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70C1" w14:textId="77777777" w:rsidR="00D656ED" w:rsidRDefault="00D656ED" w:rsidP="00D656ED">
      <w:pPr>
        <w:tabs>
          <w:tab w:val="left" w:pos="2835"/>
        </w:tabs>
        <w:spacing w:after="0"/>
        <w:ind w:left="2835" w:hanging="2835"/>
        <w:rPr>
          <w:rFonts w:cstheme="minorHAnsi"/>
          <w:sz w:val="36"/>
        </w:rPr>
      </w:pPr>
      <w:r>
        <w:rPr>
          <w:rFonts w:asciiTheme="majorHAnsi" w:hAnsiTheme="majorHAnsi"/>
          <w:b/>
          <w:sz w:val="22"/>
        </w:rPr>
        <w:t>Organ</w:t>
      </w:r>
      <w:r>
        <w:rPr>
          <w:rFonts w:asciiTheme="majorHAnsi" w:hAnsiTheme="majorHAnsi"/>
          <w:sz w:val="22"/>
        </w:rPr>
        <w:tab/>
      </w:r>
      <w:r>
        <w:rPr>
          <w:rFonts w:asciiTheme="majorHAnsi" w:hAnsiTheme="majorHAnsi" w:cstheme="minorHAnsi"/>
          <w:b/>
          <w:sz w:val="32"/>
        </w:rPr>
        <w:t>Nybro Energikoncernen</w:t>
      </w:r>
    </w:p>
    <w:p w14:paraId="02E1458D" w14:textId="77777777" w:rsidR="00D656ED" w:rsidRDefault="00D656ED" w:rsidP="00D656ED">
      <w:pPr>
        <w:tabs>
          <w:tab w:val="left" w:pos="2977"/>
        </w:tabs>
        <w:spacing w:after="0"/>
        <w:ind w:left="284"/>
        <w:rPr>
          <w:rFonts w:asciiTheme="majorHAnsi" w:hAnsiTheme="majorHAnsi"/>
          <w:sz w:val="22"/>
        </w:rPr>
      </w:pPr>
    </w:p>
    <w:p w14:paraId="1735F6DC" w14:textId="4CF87922" w:rsidR="00D656ED" w:rsidRDefault="00D656ED" w:rsidP="00D656ED">
      <w:pPr>
        <w:tabs>
          <w:tab w:val="left" w:pos="2835"/>
        </w:tabs>
        <w:spacing w:after="0"/>
        <w:ind w:left="2835" w:hanging="2835"/>
        <w:rPr>
          <w:rFonts w:cstheme="minorHAnsi"/>
        </w:rPr>
      </w:pPr>
      <w:r>
        <w:rPr>
          <w:rFonts w:asciiTheme="majorHAnsi" w:hAnsiTheme="majorHAnsi"/>
          <w:b/>
          <w:sz w:val="22"/>
        </w:rPr>
        <w:t>Plats och tid</w:t>
      </w:r>
      <w:r>
        <w:rPr>
          <w:sz w:val="22"/>
        </w:rPr>
        <w:tab/>
      </w:r>
      <w:r w:rsidR="00174D27">
        <w:rPr>
          <w:szCs w:val="24"/>
        </w:rPr>
        <w:t>Via teams samt Mejseln</w:t>
      </w:r>
      <w:r w:rsidRPr="00A70649">
        <w:rPr>
          <w:szCs w:val="24"/>
        </w:rPr>
        <w:t xml:space="preserve">, kl. </w:t>
      </w:r>
      <w:r w:rsidR="00174D27">
        <w:rPr>
          <w:szCs w:val="24"/>
        </w:rPr>
        <w:t>15</w:t>
      </w:r>
      <w:r w:rsidRPr="00A70649">
        <w:rPr>
          <w:szCs w:val="24"/>
        </w:rPr>
        <w:t>:</w:t>
      </w:r>
      <w:r w:rsidR="00174D27">
        <w:rPr>
          <w:szCs w:val="24"/>
        </w:rPr>
        <w:t>00</w:t>
      </w:r>
      <w:r w:rsidRPr="00A70649">
        <w:rPr>
          <w:szCs w:val="24"/>
        </w:rPr>
        <w:t>-</w:t>
      </w:r>
      <w:r>
        <w:rPr>
          <w:szCs w:val="24"/>
        </w:rPr>
        <w:t>1</w:t>
      </w:r>
      <w:r w:rsidR="00174D27">
        <w:rPr>
          <w:szCs w:val="24"/>
        </w:rPr>
        <w:t>6</w:t>
      </w:r>
      <w:r>
        <w:rPr>
          <w:szCs w:val="24"/>
        </w:rPr>
        <w:t>:</w:t>
      </w:r>
      <w:r w:rsidR="00A330DD">
        <w:rPr>
          <w:szCs w:val="24"/>
        </w:rPr>
        <w:t>0</w:t>
      </w:r>
      <w:r>
        <w:rPr>
          <w:szCs w:val="24"/>
        </w:rPr>
        <w:t>0</w:t>
      </w:r>
    </w:p>
    <w:p w14:paraId="0C4C1817" w14:textId="77777777" w:rsidR="00D656ED" w:rsidRDefault="00D656ED" w:rsidP="00D656ED">
      <w:pPr>
        <w:tabs>
          <w:tab w:val="left" w:pos="2835"/>
        </w:tabs>
        <w:spacing w:after="0"/>
        <w:ind w:left="2835" w:hanging="2835"/>
        <w:rPr>
          <w:sz w:val="22"/>
        </w:rPr>
      </w:pPr>
    </w:p>
    <w:p w14:paraId="5E44DD61" w14:textId="77777777" w:rsidR="00D656ED" w:rsidRPr="00ED06AB" w:rsidRDefault="00D656ED" w:rsidP="00D656ED">
      <w:pPr>
        <w:tabs>
          <w:tab w:val="left" w:pos="2977"/>
        </w:tabs>
        <w:spacing w:after="0"/>
        <w:ind w:left="284"/>
        <w:rPr>
          <w:sz w:val="22"/>
        </w:rPr>
      </w:pPr>
      <w:r w:rsidRPr="00ED06AB">
        <w:rPr>
          <w:sz w:val="22"/>
        </w:rPr>
        <w:tab/>
      </w:r>
    </w:p>
    <w:tbl>
      <w:tblPr>
        <w:tblStyle w:val="Nybrotabell"/>
        <w:tblpPr w:leftFromText="141" w:rightFromText="141" w:vertAnchor="text" w:horzAnchor="margin" w:tblpXSpec="right" w:tblpY="9"/>
        <w:tblW w:w="9070" w:type="dxa"/>
        <w:tblLook w:val="04A0" w:firstRow="1" w:lastRow="0" w:firstColumn="1" w:lastColumn="0" w:noHBand="0" w:noVBand="1"/>
      </w:tblPr>
      <w:tblGrid>
        <w:gridCol w:w="4395"/>
        <w:gridCol w:w="708"/>
        <w:gridCol w:w="709"/>
        <w:gridCol w:w="3258"/>
      </w:tblGrid>
      <w:tr w:rsidR="00ED06AB" w:rsidRPr="00ED06AB" w14:paraId="41291061" w14:textId="77777777" w:rsidTr="00ED0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EDC6D4" w14:textId="77777777" w:rsidR="00D656ED" w:rsidRPr="00ED06AB" w:rsidRDefault="00D656ED" w:rsidP="00C7375B">
            <w:pPr>
              <w:tabs>
                <w:tab w:val="left" w:pos="2835"/>
              </w:tabs>
              <w:spacing w:after="0"/>
              <w:ind w:left="33"/>
              <w:rPr>
                <w:rFonts w:asciiTheme="majorHAnsi" w:hAnsiTheme="majorHAnsi" w:cs="Times New Roman"/>
                <w:sz w:val="22"/>
              </w:rPr>
            </w:pPr>
            <w:r w:rsidRPr="00ED06AB">
              <w:rPr>
                <w:rFonts w:asciiTheme="majorHAnsi" w:hAnsiTheme="majorHAnsi" w:cs="Times New Roman"/>
                <w:sz w:val="22"/>
              </w:rPr>
              <w:t>Beslutande ledamöter</w:t>
            </w:r>
          </w:p>
        </w:tc>
        <w:tc>
          <w:tcPr>
            <w:tcW w:w="141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F17EC5" w14:textId="77777777" w:rsidR="00D656ED" w:rsidRPr="00ED06AB" w:rsidRDefault="00D656ED" w:rsidP="00C7375B">
            <w:pPr>
              <w:tabs>
                <w:tab w:val="left" w:pos="2835"/>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rPr>
            </w:pPr>
          </w:p>
        </w:tc>
        <w:tc>
          <w:tcPr>
            <w:tcW w:w="32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99178B" w14:textId="77777777" w:rsidR="00D656ED" w:rsidRPr="00ED06AB" w:rsidRDefault="00D656ED" w:rsidP="00C7375B">
            <w:pPr>
              <w:tabs>
                <w:tab w:val="left" w:pos="2835"/>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rPr>
            </w:pPr>
            <w:r w:rsidRPr="00ED06AB">
              <w:rPr>
                <w:rFonts w:asciiTheme="majorHAnsi" w:hAnsiTheme="majorHAnsi" w:cs="Times New Roman"/>
                <w:sz w:val="22"/>
              </w:rPr>
              <w:t>Ersättare för</w:t>
            </w:r>
          </w:p>
        </w:tc>
      </w:tr>
      <w:tr w:rsidR="00ED06AB" w:rsidRPr="00ED06AB" w14:paraId="2A659CBF" w14:textId="77777777" w:rsidTr="00E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5F662DC1" w14:textId="77777777" w:rsidR="00D656ED" w:rsidRPr="00ED06AB" w:rsidRDefault="00D656ED" w:rsidP="00C7375B">
            <w:pPr>
              <w:tabs>
                <w:tab w:val="left" w:pos="2835"/>
              </w:tabs>
              <w:spacing w:after="0"/>
              <w:ind w:left="33"/>
              <w:rPr>
                <w:sz w:val="22"/>
              </w:rPr>
            </w:pPr>
            <w:r w:rsidRPr="00ED06AB">
              <w:rPr>
                <w:sz w:val="22"/>
              </w:rPr>
              <w:t>Urban Eliasson (C)</w:t>
            </w:r>
          </w:p>
        </w:tc>
        <w:tc>
          <w:tcPr>
            <w:tcW w:w="1417" w:type="dxa"/>
            <w:gridSpan w:val="2"/>
            <w:tcBorders>
              <w:top w:val="none" w:sz="0" w:space="0" w:color="auto"/>
              <w:left w:val="none" w:sz="0" w:space="0" w:color="auto"/>
              <w:bottom w:val="none" w:sz="0" w:space="0" w:color="auto"/>
              <w:right w:val="none" w:sz="0" w:space="0" w:color="auto"/>
            </w:tcBorders>
          </w:tcPr>
          <w:p w14:paraId="6DF6411E"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1B2D0D58"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r>
      <w:tr w:rsidR="00ED06AB" w:rsidRPr="00ED06AB" w14:paraId="30FE433F" w14:textId="77777777" w:rsidTr="00ED0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173B1292" w14:textId="77777777" w:rsidR="00D656ED" w:rsidRPr="00ED06AB" w:rsidRDefault="00D656ED" w:rsidP="00C7375B">
            <w:pPr>
              <w:tabs>
                <w:tab w:val="left" w:pos="2835"/>
              </w:tabs>
              <w:spacing w:after="0"/>
              <w:ind w:left="33"/>
              <w:rPr>
                <w:sz w:val="22"/>
              </w:rPr>
            </w:pPr>
            <w:r w:rsidRPr="00ED06AB">
              <w:rPr>
                <w:sz w:val="22"/>
              </w:rPr>
              <w:t>Anders Holmkvarn (SD)</w:t>
            </w:r>
          </w:p>
        </w:tc>
        <w:tc>
          <w:tcPr>
            <w:tcW w:w="1417" w:type="dxa"/>
            <w:gridSpan w:val="2"/>
            <w:tcBorders>
              <w:top w:val="none" w:sz="0" w:space="0" w:color="auto"/>
              <w:left w:val="none" w:sz="0" w:space="0" w:color="auto"/>
              <w:bottom w:val="none" w:sz="0" w:space="0" w:color="auto"/>
              <w:right w:val="none" w:sz="0" w:space="0" w:color="auto"/>
            </w:tcBorders>
          </w:tcPr>
          <w:p w14:paraId="504433F2"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63899AA3"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rPr>
            </w:pPr>
          </w:p>
        </w:tc>
      </w:tr>
      <w:tr w:rsidR="00ED06AB" w:rsidRPr="00ED06AB" w14:paraId="6707EF4F" w14:textId="77777777" w:rsidTr="00E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one" w:sz="0" w:space="0" w:color="auto"/>
              <w:left w:val="none" w:sz="0" w:space="0" w:color="auto"/>
              <w:bottom w:val="none" w:sz="0" w:space="0" w:color="auto"/>
              <w:right w:val="none" w:sz="0" w:space="0" w:color="auto"/>
            </w:tcBorders>
          </w:tcPr>
          <w:p w14:paraId="25668E2C" w14:textId="77777777" w:rsidR="00D656ED" w:rsidRPr="00ED06AB" w:rsidRDefault="00D656ED" w:rsidP="00C7375B">
            <w:pPr>
              <w:tabs>
                <w:tab w:val="left" w:pos="2835"/>
              </w:tabs>
              <w:spacing w:after="0"/>
              <w:ind w:left="33"/>
              <w:rPr>
                <w:sz w:val="22"/>
              </w:rPr>
            </w:pPr>
            <w:r w:rsidRPr="00ED06AB">
              <w:rPr>
                <w:sz w:val="22"/>
              </w:rPr>
              <w:t xml:space="preserve">Börje Slättman (S) </w:t>
            </w:r>
          </w:p>
        </w:tc>
        <w:tc>
          <w:tcPr>
            <w:tcW w:w="709" w:type="dxa"/>
            <w:tcBorders>
              <w:top w:val="none" w:sz="0" w:space="0" w:color="auto"/>
              <w:left w:val="none" w:sz="0" w:space="0" w:color="auto"/>
              <w:bottom w:val="none" w:sz="0" w:space="0" w:color="auto"/>
              <w:right w:val="none" w:sz="0" w:space="0" w:color="auto"/>
            </w:tcBorders>
          </w:tcPr>
          <w:p w14:paraId="6A68EFFE"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56CBE473"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r>
      <w:tr w:rsidR="00ED06AB" w:rsidRPr="00ED06AB" w14:paraId="37488ABC" w14:textId="77777777" w:rsidTr="00ED0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2A7E9D47" w14:textId="12C6DC84" w:rsidR="00D656ED" w:rsidRPr="00ED06AB" w:rsidRDefault="00D00DD7" w:rsidP="00672B73">
            <w:pPr>
              <w:tabs>
                <w:tab w:val="left" w:pos="2835"/>
              </w:tabs>
              <w:spacing w:after="0"/>
              <w:ind w:left="33"/>
              <w:rPr>
                <w:sz w:val="22"/>
                <w:lang w:val="en-GB"/>
              </w:rPr>
            </w:pPr>
            <w:r w:rsidRPr="00ED06AB">
              <w:rPr>
                <w:sz w:val="22"/>
                <w:lang w:val="en-GB"/>
              </w:rPr>
              <w:t>Ann-Christine Quist-Karlsson (S)</w:t>
            </w:r>
          </w:p>
          <w:p w14:paraId="36749A3E" w14:textId="56648821" w:rsidR="00672B73" w:rsidRPr="00ED06AB" w:rsidRDefault="00672B73" w:rsidP="00C7375B">
            <w:pPr>
              <w:tabs>
                <w:tab w:val="left" w:pos="2835"/>
              </w:tabs>
              <w:spacing w:after="0"/>
              <w:ind w:left="33"/>
              <w:rPr>
                <w:sz w:val="22"/>
                <w:lang w:val="en-GB"/>
              </w:rPr>
            </w:pPr>
            <w:r w:rsidRPr="00ED06AB">
              <w:rPr>
                <w:sz w:val="22"/>
                <w:lang w:val="en-GB"/>
              </w:rPr>
              <w:t>Jan-Olof Harmander (M)</w:t>
            </w:r>
          </w:p>
        </w:tc>
        <w:tc>
          <w:tcPr>
            <w:tcW w:w="1417" w:type="dxa"/>
            <w:gridSpan w:val="2"/>
            <w:tcBorders>
              <w:top w:val="none" w:sz="0" w:space="0" w:color="auto"/>
              <w:left w:val="none" w:sz="0" w:space="0" w:color="auto"/>
              <w:bottom w:val="none" w:sz="0" w:space="0" w:color="auto"/>
              <w:right w:val="none" w:sz="0" w:space="0" w:color="auto"/>
            </w:tcBorders>
          </w:tcPr>
          <w:p w14:paraId="324E0F9F"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lang w:val="en-GB"/>
              </w:rPr>
            </w:pPr>
          </w:p>
        </w:tc>
        <w:tc>
          <w:tcPr>
            <w:tcW w:w="3258" w:type="dxa"/>
            <w:tcBorders>
              <w:top w:val="none" w:sz="0" w:space="0" w:color="auto"/>
              <w:left w:val="none" w:sz="0" w:space="0" w:color="auto"/>
              <w:bottom w:val="none" w:sz="0" w:space="0" w:color="auto"/>
              <w:right w:val="none" w:sz="0" w:space="0" w:color="auto"/>
            </w:tcBorders>
          </w:tcPr>
          <w:p w14:paraId="5C7717F4" w14:textId="215FA9C9" w:rsidR="00672B73" w:rsidRPr="00ED06AB" w:rsidRDefault="00672B73" w:rsidP="00672B73">
            <w:pPr>
              <w:tabs>
                <w:tab w:val="left" w:pos="2835"/>
              </w:tabs>
              <w:spacing w:after="0"/>
              <w:ind w:left="33"/>
              <w:cnfStyle w:val="000000010000" w:firstRow="0" w:lastRow="0" w:firstColumn="0" w:lastColumn="0" w:oddVBand="0" w:evenVBand="0" w:oddHBand="0" w:evenHBand="1" w:firstRowFirstColumn="0" w:firstRowLastColumn="0" w:lastRowFirstColumn="0" w:lastRowLastColumn="0"/>
              <w:rPr>
                <w:sz w:val="22"/>
                <w:lang w:val="en-GB"/>
              </w:rPr>
            </w:pPr>
          </w:p>
          <w:p w14:paraId="77BA0B18"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lang w:val="en-GB"/>
              </w:rPr>
            </w:pPr>
          </w:p>
        </w:tc>
      </w:tr>
      <w:tr w:rsidR="00ED06AB" w:rsidRPr="00ED06AB" w14:paraId="266C75FA" w14:textId="77777777" w:rsidTr="00E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7AAB2448" w14:textId="39030FEE" w:rsidR="00D656ED" w:rsidRPr="00ED06AB" w:rsidRDefault="00D656ED" w:rsidP="00C7375B">
            <w:pPr>
              <w:tabs>
                <w:tab w:val="left" w:pos="2835"/>
              </w:tabs>
              <w:spacing w:after="0"/>
              <w:ind w:left="33"/>
              <w:rPr>
                <w:sz w:val="22"/>
              </w:rPr>
            </w:pPr>
            <w:r w:rsidRPr="00ED06AB">
              <w:rPr>
                <w:sz w:val="22"/>
              </w:rPr>
              <w:t>Mar</w:t>
            </w:r>
            <w:r w:rsidR="00D00DD7" w:rsidRPr="00ED06AB">
              <w:rPr>
                <w:sz w:val="22"/>
              </w:rPr>
              <w:t>iia Erkhova</w:t>
            </w:r>
            <w:r w:rsidRPr="00ED06AB">
              <w:rPr>
                <w:sz w:val="22"/>
              </w:rPr>
              <w:t xml:space="preserve"> (</w:t>
            </w:r>
            <w:r w:rsidR="00D00DD7" w:rsidRPr="00ED06AB">
              <w:rPr>
                <w:sz w:val="22"/>
              </w:rPr>
              <w:t>L</w:t>
            </w:r>
            <w:r w:rsidRPr="00ED06AB">
              <w:rPr>
                <w:sz w:val="22"/>
              </w:rPr>
              <w:t>)</w:t>
            </w:r>
          </w:p>
        </w:tc>
        <w:tc>
          <w:tcPr>
            <w:tcW w:w="1417" w:type="dxa"/>
            <w:gridSpan w:val="2"/>
            <w:tcBorders>
              <w:top w:val="none" w:sz="0" w:space="0" w:color="auto"/>
              <w:left w:val="none" w:sz="0" w:space="0" w:color="auto"/>
              <w:bottom w:val="none" w:sz="0" w:space="0" w:color="auto"/>
              <w:right w:val="none" w:sz="0" w:space="0" w:color="auto"/>
            </w:tcBorders>
          </w:tcPr>
          <w:p w14:paraId="129BD991"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7FF64971" w14:textId="64AFE230" w:rsidR="00D656ED" w:rsidRPr="00ED06AB" w:rsidRDefault="00D00DD7"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r w:rsidRPr="00ED06AB">
              <w:rPr>
                <w:sz w:val="22"/>
              </w:rPr>
              <w:t>Martin Wirblad (M)</w:t>
            </w:r>
          </w:p>
        </w:tc>
      </w:tr>
      <w:tr w:rsidR="00ED06AB" w:rsidRPr="00ED06AB" w14:paraId="015158BC" w14:textId="77777777" w:rsidTr="00ED0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29F6D076" w14:textId="377F295B" w:rsidR="00D656ED" w:rsidRPr="00ED06AB" w:rsidRDefault="00D00DD7" w:rsidP="00C7375B">
            <w:pPr>
              <w:tabs>
                <w:tab w:val="left" w:pos="2835"/>
              </w:tabs>
              <w:spacing w:after="0"/>
              <w:ind w:left="33"/>
              <w:rPr>
                <w:sz w:val="22"/>
              </w:rPr>
            </w:pPr>
            <w:r w:rsidRPr="00ED06AB">
              <w:rPr>
                <w:sz w:val="22"/>
              </w:rPr>
              <w:t>Jonathan Johansson</w:t>
            </w:r>
            <w:r w:rsidR="00672B73" w:rsidRPr="00ED06AB">
              <w:rPr>
                <w:sz w:val="22"/>
              </w:rPr>
              <w:t xml:space="preserve"> (</w:t>
            </w:r>
            <w:r w:rsidRPr="00ED06AB">
              <w:rPr>
                <w:sz w:val="22"/>
              </w:rPr>
              <w:t>C</w:t>
            </w:r>
            <w:r w:rsidR="00672B73" w:rsidRPr="00ED06AB">
              <w:rPr>
                <w:sz w:val="22"/>
              </w:rPr>
              <w:t>)</w:t>
            </w:r>
          </w:p>
        </w:tc>
        <w:tc>
          <w:tcPr>
            <w:tcW w:w="1417" w:type="dxa"/>
            <w:gridSpan w:val="2"/>
            <w:tcBorders>
              <w:top w:val="none" w:sz="0" w:space="0" w:color="auto"/>
              <w:left w:val="none" w:sz="0" w:space="0" w:color="auto"/>
              <w:bottom w:val="none" w:sz="0" w:space="0" w:color="auto"/>
              <w:right w:val="none" w:sz="0" w:space="0" w:color="auto"/>
            </w:tcBorders>
          </w:tcPr>
          <w:p w14:paraId="7CA81422"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57195150" w14:textId="7CF85A3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rPr>
            </w:pPr>
          </w:p>
        </w:tc>
      </w:tr>
      <w:tr w:rsidR="00ED06AB" w:rsidRPr="00ED06AB" w14:paraId="32C1CBFB" w14:textId="77777777" w:rsidTr="00E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28C5E2A4" w14:textId="77777777" w:rsidR="00D656ED" w:rsidRPr="00ED06AB" w:rsidRDefault="00D656ED" w:rsidP="00C7375B">
            <w:pPr>
              <w:tabs>
                <w:tab w:val="left" w:pos="2835"/>
              </w:tabs>
              <w:spacing w:after="0"/>
              <w:rPr>
                <w:sz w:val="22"/>
              </w:rPr>
            </w:pPr>
          </w:p>
        </w:tc>
        <w:tc>
          <w:tcPr>
            <w:tcW w:w="1417" w:type="dxa"/>
            <w:gridSpan w:val="2"/>
            <w:tcBorders>
              <w:top w:val="none" w:sz="0" w:space="0" w:color="auto"/>
              <w:left w:val="none" w:sz="0" w:space="0" w:color="auto"/>
              <w:bottom w:val="none" w:sz="0" w:space="0" w:color="auto"/>
              <w:right w:val="none" w:sz="0" w:space="0" w:color="auto"/>
            </w:tcBorders>
          </w:tcPr>
          <w:p w14:paraId="4A9465DA"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3A142AFC" w14:textId="77777777" w:rsidR="00D656ED" w:rsidRPr="00ED06AB" w:rsidRDefault="00D656ED" w:rsidP="00C7375B">
            <w:pPr>
              <w:tabs>
                <w:tab w:val="left" w:pos="2835"/>
              </w:tabs>
              <w:spacing w:after="0"/>
              <w:cnfStyle w:val="000000100000" w:firstRow="0" w:lastRow="0" w:firstColumn="0" w:lastColumn="0" w:oddVBand="0" w:evenVBand="0" w:oddHBand="1" w:evenHBand="0" w:firstRowFirstColumn="0" w:firstRowLastColumn="0" w:lastRowFirstColumn="0" w:lastRowLastColumn="0"/>
              <w:rPr>
                <w:sz w:val="22"/>
              </w:rPr>
            </w:pPr>
          </w:p>
        </w:tc>
      </w:tr>
      <w:tr w:rsidR="00ED06AB" w:rsidRPr="00ED06AB" w14:paraId="42A29EF4" w14:textId="77777777" w:rsidTr="00ED0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tcPr>
          <w:p w14:paraId="4FBB2C22" w14:textId="77777777" w:rsidR="00D656ED" w:rsidRPr="00ED06AB" w:rsidRDefault="00D656ED" w:rsidP="00C7375B">
            <w:pPr>
              <w:tabs>
                <w:tab w:val="left" w:pos="2835"/>
              </w:tabs>
              <w:spacing w:after="0"/>
              <w:ind w:left="33"/>
              <w:rPr>
                <w:sz w:val="22"/>
              </w:rPr>
            </w:pPr>
          </w:p>
        </w:tc>
        <w:tc>
          <w:tcPr>
            <w:tcW w:w="1417" w:type="dxa"/>
            <w:gridSpan w:val="2"/>
            <w:tcBorders>
              <w:top w:val="none" w:sz="0" w:space="0" w:color="auto"/>
              <w:left w:val="none" w:sz="0" w:space="0" w:color="auto"/>
              <w:bottom w:val="none" w:sz="0" w:space="0" w:color="auto"/>
              <w:right w:val="none" w:sz="0" w:space="0" w:color="auto"/>
            </w:tcBorders>
          </w:tcPr>
          <w:p w14:paraId="5A98E6EC"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0"/>
              </w:rPr>
            </w:pPr>
          </w:p>
        </w:tc>
        <w:tc>
          <w:tcPr>
            <w:tcW w:w="3258" w:type="dxa"/>
            <w:tcBorders>
              <w:top w:val="none" w:sz="0" w:space="0" w:color="auto"/>
              <w:left w:val="none" w:sz="0" w:space="0" w:color="auto"/>
              <w:bottom w:val="none" w:sz="0" w:space="0" w:color="auto"/>
              <w:right w:val="none" w:sz="0" w:space="0" w:color="auto"/>
            </w:tcBorders>
          </w:tcPr>
          <w:p w14:paraId="36DFCC05" w14:textId="77777777" w:rsidR="00D656ED" w:rsidRPr="00ED06AB" w:rsidRDefault="00D656ED" w:rsidP="00C7375B">
            <w:pPr>
              <w:tabs>
                <w:tab w:val="left" w:pos="2835"/>
              </w:tabs>
              <w:spacing w:after="0"/>
              <w:cnfStyle w:val="000000010000" w:firstRow="0" w:lastRow="0" w:firstColumn="0" w:lastColumn="0" w:oddVBand="0" w:evenVBand="0" w:oddHBand="0" w:evenHBand="1" w:firstRowFirstColumn="0" w:firstRowLastColumn="0" w:lastRowFirstColumn="0" w:lastRowLastColumn="0"/>
              <w:rPr>
                <w:sz w:val="22"/>
              </w:rPr>
            </w:pPr>
          </w:p>
        </w:tc>
      </w:tr>
    </w:tbl>
    <w:p w14:paraId="73B8C6E3" w14:textId="77777777" w:rsidR="00D656ED" w:rsidRPr="00174D27" w:rsidRDefault="00D656ED" w:rsidP="00D656ED">
      <w:pPr>
        <w:tabs>
          <w:tab w:val="left" w:pos="2835"/>
        </w:tabs>
        <w:spacing w:after="0"/>
        <w:rPr>
          <w:rFonts w:asciiTheme="majorHAnsi" w:hAnsiTheme="majorHAnsi"/>
          <w:b/>
          <w:color w:val="FF0000"/>
          <w:sz w:val="22"/>
        </w:rPr>
      </w:pPr>
    </w:p>
    <w:p w14:paraId="12B2E0EA" w14:textId="77777777" w:rsidR="00D656ED" w:rsidRPr="00174D27" w:rsidRDefault="00D656ED" w:rsidP="00D656ED">
      <w:pPr>
        <w:tabs>
          <w:tab w:val="left" w:pos="2835"/>
        </w:tabs>
        <w:spacing w:after="0"/>
        <w:rPr>
          <w:rFonts w:asciiTheme="majorHAnsi" w:hAnsiTheme="majorHAnsi"/>
          <w:b/>
          <w:color w:val="FF0000"/>
          <w:sz w:val="22"/>
        </w:rPr>
      </w:pPr>
    </w:p>
    <w:p w14:paraId="736B1A97" w14:textId="77777777" w:rsidR="00D656ED" w:rsidRPr="00ED06AB" w:rsidRDefault="00D656ED" w:rsidP="00D656ED">
      <w:pPr>
        <w:tabs>
          <w:tab w:val="left" w:pos="2835"/>
        </w:tabs>
        <w:spacing w:after="0"/>
        <w:rPr>
          <w:rFonts w:cstheme="minorHAnsi"/>
          <w:sz w:val="22"/>
        </w:rPr>
      </w:pPr>
      <w:r w:rsidRPr="00ED06AB">
        <w:rPr>
          <w:rFonts w:cstheme="minorHAnsi"/>
          <w:sz w:val="22"/>
        </w:rPr>
        <w:tab/>
      </w:r>
    </w:p>
    <w:p w14:paraId="6EE80BCA" w14:textId="77777777" w:rsidR="00D656ED" w:rsidRPr="00ED06AB" w:rsidRDefault="00D656ED" w:rsidP="00D656ED">
      <w:pPr>
        <w:tabs>
          <w:tab w:val="left" w:pos="2835"/>
        </w:tabs>
        <w:spacing w:after="0"/>
        <w:ind w:left="2835" w:hanging="2835"/>
        <w:rPr>
          <w:rFonts w:asciiTheme="majorHAnsi" w:hAnsiTheme="majorHAnsi"/>
          <w:b/>
          <w:sz w:val="22"/>
        </w:rPr>
      </w:pPr>
      <w:r w:rsidRPr="00ED06AB">
        <w:rPr>
          <w:rFonts w:asciiTheme="majorHAnsi" w:hAnsiTheme="majorHAnsi"/>
          <w:b/>
          <w:sz w:val="22"/>
        </w:rPr>
        <w:t>Övriga deltagare</w:t>
      </w:r>
    </w:p>
    <w:p w14:paraId="571924D0" w14:textId="77777777" w:rsidR="00D656ED" w:rsidRPr="00ED06AB" w:rsidRDefault="00D656ED" w:rsidP="00D656ED">
      <w:pPr>
        <w:tabs>
          <w:tab w:val="left" w:pos="2835"/>
        </w:tabs>
        <w:spacing w:after="0"/>
        <w:ind w:left="2835" w:hanging="2835"/>
        <w:rPr>
          <w:rFonts w:cstheme="minorHAnsi"/>
          <w:b/>
          <w:sz w:val="22"/>
        </w:rPr>
      </w:pPr>
    </w:p>
    <w:p w14:paraId="7AA63712" w14:textId="39F57BBB" w:rsidR="00D656ED" w:rsidRPr="00ED06AB" w:rsidRDefault="00D656ED" w:rsidP="00D656ED">
      <w:pPr>
        <w:tabs>
          <w:tab w:val="left" w:pos="2835"/>
        </w:tabs>
        <w:spacing w:after="0"/>
        <w:ind w:left="2835" w:hanging="2835"/>
        <w:rPr>
          <w:rFonts w:cstheme="minorHAnsi"/>
          <w:sz w:val="22"/>
        </w:rPr>
      </w:pPr>
      <w:r w:rsidRPr="00ED06AB">
        <w:rPr>
          <w:rStyle w:val="Rubrik3Char"/>
          <w:b w:val="0"/>
        </w:rPr>
        <w:t>Ersättare</w:t>
      </w:r>
      <w:r w:rsidRPr="00ED06AB">
        <w:rPr>
          <w:rFonts w:cstheme="minorHAnsi"/>
          <w:sz w:val="22"/>
        </w:rPr>
        <w:tab/>
      </w:r>
      <w:r w:rsidR="00D00DD7" w:rsidRPr="00ED06AB">
        <w:rPr>
          <w:rFonts w:cstheme="minorHAnsi"/>
          <w:sz w:val="22"/>
        </w:rPr>
        <w:t>Ann Hammenholt (S), Naaim Krenbeh (V)</w:t>
      </w:r>
    </w:p>
    <w:p w14:paraId="559BA2E0" w14:textId="77777777" w:rsidR="00D656ED" w:rsidRPr="00ED06AB" w:rsidRDefault="00D656ED" w:rsidP="00D656ED">
      <w:pPr>
        <w:tabs>
          <w:tab w:val="left" w:pos="2835"/>
        </w:tabs>
        <w:spacing w:after="0"/>
        <w:ind w:left="2835" w:hanging="2551"/>
        <w:rPr>
          <w:rFonts w:cstheme="minorHAnsi"/>
          <w:sz w:val="22"/>
        </w:rPr>
      </w:pPr>
    </w:p>
    <w:p w14:paraId="4EC45699" w14:textId="7BE5FB8F" w:rsidR="00D656ED" w:rsidRPr="00ED06AB" w:rsidRDefault="00D656ED" w:rsidP="00D656ED">
      <w:pPr>
        <w:tabs>
          <w:tab w:val="left" w:pos="2835"/>
        </w:tabs>
        <w:spacing w:after="0"/>
        <w:ind w:left="2835" w:hanging="2835"/>
        <w:rPr>
          <w:rFonts w:cstheme="minorHAnsi"/>
          <w:sz w:val="20"/>
          <w:szCs w:val="20"/>
        </w:rPr>
      </w:pPr>
      <w:r w:rsidRPr="00ED06AB">
        <w:rPr>
          <w:rStyle w:val="Rubrik3Char"/>
          <w:b w:val="0"/>
        </w:rPr>
        <w:t>Tjänstemän</w:t>
      </w:r>
      <w:r w:rsidRPr="00ED06AB">
        <w:rPr>
          <w:rFonts w:cstheme="minorHAnsi"/>
          <w:sz w:val="22"/>
        </w:rPr>
        <w:tab/>
      </w:r>
      <w:r w:rsidR="00C4582F" w:rsidRPr="00ED06AB">
        <w:rPr>
          <w:rFonts w:cstheme="minorHAnsi"/>
          <w:sz w:val="22"/>
        </w:rPr>
        <w:t>Kristoffer Henningsson, ekonomichef</w:t>
      </w:r>
    </w:p>
    <w:p w14:paraId="5D3B02A6" w14:textId="77777777" w:rsidR="00D656ED" w:rsidRPr="00ED06AB" w:rsidRDefault="00D656ED" w:rsidP="00D656ED">
      <w:pPr>
        <w:tabs>
          <w:tab w:val="left" w:pos="2835"/>
        </w:tabs>
        <w:spacing w:after="0"/>
        <w:ind w:left="2835" w:hanging="2835"/>
        <w:rPr>
          <w:rFonts w:cstheme="minorHAnsi"/>
          <w:sz w:val="22"/>
        </w:rPr>
      </w:pPr>
    </w:p>
    <w:p w14:paraId="0C9DB8EA" w14:textId="19988C61" w:rsidR="00C36464" w:rsidRPr="00ED06AB" w:rsidRDefault="00D656ED" w:rsidP="00C36464">
      <w:pPr>
        <w:tabs>
          <w:tab w:val="left" w:pos="2835"/>
        </w:tabs>
        <w:spacing w:after="0"/>
        <w:ind w:left="2835" w:hanging="2835"/>
        <w:rPr>
          <w:rFonts w:cstheme="minorHAnsi"/>
          <w:sz w:val="22"/>
        </w:rPr>
      </w:pPr>
      <w:r w:rsidRPr="00ED06AB">
        <w:rPr>
          <w:rStyle w:val="Rubrik3Char"/>
          <w:b w:val="0"/>
        </w:rPr>
        <w:t>Övriga</w:t>
      </w:r>
      <w:r w:rsidRPr="00ED06AB">
        <w:rPr>
          <w:rFonts w:cstheme="minorHAnsi"/>
          <w:sz w:val="22"/>
        </w:rPr>
        <w:tab/>
      </w:r>
    </w:p>
    <w:p w14:paraId="385C4BD3" w14:textId="77777777" w:rsidR="00F9603D" w:rsidRPr="00174D27" w:rsidRDefault="00F9603D" w:rsidP="00F9603D">
      <w:pPr>
        <w:rPr>
          <w:color w:val="FF0000"/>
        </w:rPr>
      </w:pPr>
    </w:p>
    <w:p w14:paraId="528D1F35" w14:textId="77777777" w:rsidR="00D656ED" w:rsidRDefault="00D656ED" w:rsidP="00D656ED">
      <w:pPr>
        <w:tabs>
          <w:tab w:val="left" w:pos="2835"/>
        </w:tabs>
        <w:spacing w:after="0"/>
        <w:ind w:left="2835" w:hanging="2551"/>
        <w:rPr>
          <w:sz w:val="22"/>
        </w:rPr>
      </w:pPr>
    </w:p>
    <w:p w14:paraId="0AF30F38" w14:textId="685F8335" w:rsidR="00D656ED" w:rsidRDefault="00D656ED" w:rsidP="00D656ED">
      <w:pPr>
        <w:tabs>
          <w:tab w:val="left" w:pos="2835"/>
          <w:tab w:val="left" w:pos="6804"/>
        </w:tabs>
        <w:spacing w:before="120" w:after="0"/>
        <w:ind w:left="2836" w:hanging="2836"/>
        <w:rPr>
          <w:rFonts w:cstheme="minorHAnsi"/>
          <w:sz w:val="22"/>
        </w:rPr>
      </w:pPr>
      <w:r>
        <w:rPr>
          <w:rFonts w:asciiTheme="majorHAnsi" w:hAnsiTheme="majorHAnsi"/>
          <w:b/>
          <w:sz w:val="22"/>
        </w:rPr>
        <w:t>Justeringsdatum</w:t>
      </w:r>
      <w:r>
        <w:rPr>
          <w:rFonts w:asciiTheme="majorHAnsi" w:hAnsiTheme="majorHAnsi"/>
          <w:sz w:val="22"/>
        </w:rPr>
        <w:t xml:space="preserve"> </w:t>
      </w:r>
      <w:r>
        <w:rPr>
          <w:rFonts w:cstheme="minorHAnsi"/>
          <w:sz w:val="22"/>
        </w:rPr>
        <w:tab/>
      </w:r>
      <w:r>
        <w:rPr>
          <w:rFonts w:cstheme="minorHAnsi"/>
          <w:sz w:val="22"/>
        </w:rPr>
        <w:tab/>
        <w:t>enligt digital signering</w:t>
      </w:r>
      <w:r>
        <w:rPr>
          <w:rFonts w:cstheme="minorHAnsi"/>
          <w:sz w:val="22"/>
        </w:rPr>
        <w:tab/>
      </w:r>
      <w:r>
        <w:rPr>
          <w:rFonts w:asciiTheme="majorHAnsi" w:hAnsiTheme="majorHAnsi" w:cstheme="minorHAnsi"/>
          <w:b/>
          <w:sz w:val="22"/>
        </w:rPr>
        <w:t>Paragrafer</w:t>
      </w:r>
      <w:r>
        <w:rPr>
          <w:rFonts w:cstheme="minorHAnsi"/>
          <w:sz w:val="22"/>
        </w:rPr>
        <w:t xml:space="preserve"> </w:t>
      </w:r>
      <w:r w:rsidRPr="0017440C">
        <w:rPr>
          <w:rFonts w:cstheme="minorHAnsi"/>
          <w:sz w:val="22"/>
        </w:rPr>
        <w:t xml:space="preserve">§§ </w:t>
      </w:r>
      <w:r w:rsidR="00174D27">
        <w:rPr>
          <w:rFonts w:cstheme="minorHAnsi"/>
          <w:sz w:val="22"/>
        </w:rPr>
        <w:t>36</w:t>
      </w:r>
      <w:r w:rsidRPr="0017440C">
        <w:rPr>
          <w:rFonts w:cstheme="minorHAnsi"/>
          <w:sz w:val="22"/>
        </w:rPr>
        <w:t xml:space="preserve"> - </w:t>
      </w:r>
      <w:r w:rsidR="00C4582F">
        <w:rPr>
          <w:rFonts w:cstheme="minorHAnsi"/>
          <w:sz w:val="22"/>
        </w:rPr>
        <w:t>45</w:t>
      </w:r>
    </w:p>
    <w:p w14:paraId="299B9E74" w14:textId="77777777" w:rsidR="00D656ED" w:rsidRDefault="00D656ED" w:rsidP="00D656ED">
      <w:pPr>
        <w:tabs>
          <w:tab w:val="left" w:pos="2835"/>
          <w:tab w:val="left" w:pos="6804"/>
        </w:tabs>
        <w:spacing w:before="120" w:after="0"/>
        <w:ind w:left="2836" w:hanging="2836"/>
        <w:rPr>
          <w:rFonts w:cstheme="minorHAnsi"/>
          <w:sz w:val="22"/>
        </w:rPr>
      </w:pPr>
    </w:p>
    <w:p w14:paraId="521A8A14" w14:textId="77777777" w:rsidR="00D656ED" w:rsidRDefault="00D656ED" w:rsidP="00D656ED">
      <w:pPr>
        <w:tabs>
          <w:tab w:val="left" w:pos="2835"/>
          <w:tab w:val="left" w:pos="4253"/>
          <w:tab w:val="left" w:pos="6804"/>
        </w:tabs>
        <w:spacing w:after="0"/>
        <w:ind w:left="2835" w:hanging="2835"/>
        <w:rPr>
          <w:rFonts w:cstheme="minorHAnsi"/>
          <w:sz w:val="22"/>
        </w:rPr>
      </w:pPr>
      <w:r>
        <w:rPr>
          <w:rFonts w:asciiTheme="majorHAnsi" w:hAnsiTheme="majorHAnsi" w:cstheme="minorHAnsi"/>
          <w:b/>
          <w:sz w:val="22"/>
        </w:rPr>
        <w:t xml:space="preserve">Digital signering </w:t>
      </w:r>
      <w:r>
        <w:rPr>
          <w:rFonts w:asciiTheme="majorHAnsi" w:hAnsiTheme="majorHAnsi" w:cstheme="minorHAnsi"/>
          <w:b/>
          <w:sz w:val="22"/>
        </w:rPr>
        <w:tab/>
      </w:r>
      <w:r>
        <w:rPr>
          <w:rFonts w:cstheme="minorHAnsi"/>
          <w:sz w:val="22"/>
        </w:rPr>
        <w:t>Protokollet har signerats digitalt av</w:t>
      </w:r>
      <w:r>
        <w:rPr>
          <w:rFonts w:asciiTheme="majorHAnsi" w:hAnsiTheme="majorHAnsi" w:cstheme="minorHAnsi"/>
          <w:b/>
          <w:sz w:val="22"/>
        </w:rPr>
        <w:br/>
      </w:r>
      <w:r>
        <w:rPr>
          <w:rFonts w:cstheme="minorHAnsi"/>
          <w:sz w:val="22"/>
        </w:rPr>
        <w:tab/>
      </w:r>
    </w:p>
    <w:p w14:paraId="5F2FF51C" w14:textId="66BF8903" w:rsidR="00D656ED" w:rsidRDefault="00D656ED" w:rsidP="00D656ED">
      <w:pPr>
        <w:tabs>
          <w:tab w:val="left" w:pos="2835"/>
          <w:tab w:val="left" w:pos="4253"/>
          <w:tab w:val="left" w:pos="6804"/>
        </w:tabs>
        <w:spacing w:after="0"/>
        <w:ind w:left="2835" w:hanging="2835"/>
        <w:rPr>
          <w:rFonts w:cstheme="minorHAnsi"/>
          <w:sz w:val="22"/>
        </w:rPr>
      </w:pPr>
      <w:r>
        <w:rPr>
          <w:rFonts w:cstheme="minorHAnsi"/>
          <w:sz w:val="22"/>
        </w:rPr>
        <w:tab/>
      </w:r>
      <w:r>
        <w:rPr>
          <w:rFonts w:asciiTheme="majorHAnsi" w:hAnsiTheme="majorHAnsi" w:cstheme="minorHAnsi"/>
          <w:b/>
          <w:sz w:val="22"/>
        </w:rPr>
        <w:t>Sekreterare</w:t>
      </w:r>
      <w:r>
        <w:rPr>
          <w:rFonts w:cstheme="minorHAnsi"/>
          <w:sz w:val="22"/>
        </w:rPr>
        <w:t xml:space="preserve"> – </w:t>
      </w:r>
      <w:r w:rsidR="00F9603D">
        <w:rPr>
          <w:rFonts w:cstheme="minorHAnsi"/>
          <w:sz w:val="22"/>
        </w:rPr>
        <w:t>Kristoffer Henningsson</w:t>
      </w:r>
      <w:r w:rsidRPr="00D656ED">
        <w:rPr>
          <w:rFonts w:cstheme="minorHAnsi"/>
          <w:sz w:val="22"/>
        </w:rPr>
        <w:t xml:space="preserve"> </w:t>
      </w:r>
    </w:p>
    <w:p w14:paraId="4DDB16D3" w14:textId="77777777" w:rsidR="00D656ED" w:rsidRDefault="00D656ED" w:rsidP="00D656ED">
      <w:pPr>
        <w:tabs>
          <w:tab w:val="left" w:pos="2835"/>
          <w:tab w:val="left" w:pos="4253"/>
          <w:tab w:val="left" w:pos="6804"/>
        </w:tabs>
        <w:spacing w:after="0"/>
        <w:ind w:left="2835" w:hanging="2551"/>
        <w:rPr>
          <w:rFonts w:cstheme="minorHAnsi"/>
          <w:sz w:val="22"/>
        </w:rPr>
      </w:pPr>
      <w:r>
        <w:rPr>
          <w:rFonts w:cstheme="minorHAnsi"/>
          <w:sz w:val="22"/>
        </w:rPr>
        <w:tab/>
      </w:r>
      <w:r>
        <w:rPr>
          <w:rFonts w:cstheme="minorHAnsi"/>
          <w:sz w:val="22"/>
        </w:rPr>
        <w:tab/>
      </w:r>
    </w:p>
    <w:p w14:paraId="69078CD1" w14:textId="304DA403" w:rsidR="00D656ED" w:rsidRDefault="00D656ED" w:rsidP="00D656ED">
      <w:pPr>
        <w:tabs>
          <w:tab w:val="left" w:pos="2835"/>
          <w:tab w:val="left" w:pos="4253"/>
          <w:tab w:val="left" w:pos="6804"/>
        </w:tabs>
        <w:spacing w:after="0"/>
        <w:ind w:left="2835" w:hanging="2551"/>
        <w:rPr>
          <w:rFonts w:cstheme="minorHAnsi"/>
          <w:sz w:val="22"/>
        </w:rPr>
      </w:pPr>
      <w:r>
        <w:rPr>
          <w:rFonts w:cstheme="minorHAnsi"/>
          <w:sz w:val="22"/>
        </w:rPr>
        <w:tab/>
      </w:r>
      <w:r>
        <w:rPr>
          <w:rFonts w:asciiTheme="majorHAnsi" w:hAnsiTheme="majorHAnsi" w:cstheme="minorHAnsi"/>
          <w:b/>
          <w:sz w:val="22"/>
        </w:rPr>
        <w:t>Ordförande</w:t>
      </w:r>
      <w:r>
        <w:rPr>
          <w:rFonts w:cstheme="minorHAnsi"/>
          <w:sz w:val="22"/>
        </w:rPr>
        <w:t xml:space="preserve"> – Urban Eliasson</w:t>
      </w:r>
      <w:r w:rsidR="00C36464">
        <w:rPr>
          <w:rFonts w:cstheme="minorHAnsi"/>
          <w:sz w:val="22"/>
        </w:rPr>
        <w:t xml:space="preserve"> (C)</w:t>
      </w:r>
    </w:p>
    <w:p w14:paraId="61B22AE8" w14:textId="77777777" w:rsidR="00D656ED" w:rsidRDefault="00D656ED" w:rsidP="00D656ED">
      <w:pPr>
        <w:tabs>
          <w:tab w:val="left" w:pos="2835"/>
          <w:tab w:val="left" w:pos="4253"/>
          <w:tab w:val="left" w:pos="6804"/>
        </w:tabs>
        <w:spacing w:after="0"/>
        <w:ind w:left="2835" w:hanging="2551"/>
        <w:rPr>
          <w:rFonts w:cstheme="minorHAnsi"/>
          <w:sz w:val="22"/>
        </w:rPr>
      </w:pPr>
      <w:r>
        <w:rPr>
          <w:rFonts w:cstheme="minorHAnsi"/>
          <w:sz w:val="22"/>
        </w:rPr>
        <w:tab/>
      </w:r>
      <w:r>
        <w:rPr>
          <w:rFonts w:cstheme="minorHAnsi"/>
          <w:sz w:val="22"/>
        </w:rPr>
        <w:tab/>
      </w:r>
      <w:r>
        <w:rPr>
          <w:rFonts w:cstheme="minorHAnsi"/>
          <w:sz w:val="20"/>
        </w:rPr>
        <w:t xml:space="preserve"> </w:t>
      </w:r>
    </w:p>
    <w:p w14:paraId="2A1F788F" w14:textId="284E2337" w:rsidR="00F87486" w:rsidRPr="00174D27" w:rsidRDefault="00D656ED" w:rsidP="00036E63">
      <w:pPr>
        <w:tabs>
          <w:tab w:val="left" w:pos="2835"/>
          <w:tab w:val="left" w:pos="4253"/>
          <w:tab w:val="left" w:pos="6804"/>
        </w:tabs>
        <w:spacing w:after="0"/>
        <w:ind w:left="2835" w:hanging="2551"/>
        <w:rPr>
          <w:rFonts w:cstheme="minorHAnsi"/>
          <w:sz w:val="22"/>
          <w:lang w:val="en-GB"/>
        </w:rPr>
      </w:pPr>
      <w:r>
        <w:rPr>
          <w:rFonts w:cstheme="minorHAnsi"/>
          <w:sz w:val="22"/>
        </w:rPr>
        <w:tab/>
      </w:r>
      <w:proofErr w:type="spellStart"/>
      <w:r w:rsidRPr="00174D27">
        <w:rPr>
          <w:rFonts w:asciiTheme="majorHAnsi" w:hAnsiTheme="majorHAnsi" w:cstheme="minorHAnsi"/>
          <w:b/>
          <w:sz w:val="22"/>
          <w:lang w:val="en-GB"/>
        </w:rPr>
        <w:t>Justerande</w:t>
      </w:r>
      <w:proofErr w:type="spellEnd"/>
      <w:r w:rsidRPr="00174D27">
        <w:rPr>
          <w:rFonts w:cstheme="minorHAnsi"/>
          <w:sz w:val="22"/>
          <w:lang w:val="en-GB"/>
        </w:rPr>
        <w:t xml:space="preserve"> – </w:t>
      </w:r>
      <w:r w:rsidR="00174D27" w:rsidRPr="00174D27">
        <w:rPr>
          <w:rFonts w:cstheme="minorHAnsi"/>
          <w:sz w:val="22"/>
          <w:lang w:val="en-GB"/>
        </w:rPr>
        <w:t>Ann-Christine Quist-Karlsson</w:t>
      </w:r>
      <w:r w:rsidR="00D00DD7" w:rsidRPr="00174D27">
        <w:rPr>
          <w:rFonts w:cstheme="minorHAnsi"/>
          <w:sz w:val="22"/>
          <w:lang w:val="en-GB"/>
        </w:rPr>
        <w:t xml:space="preserve"> (</w:t>
      </w:r>
      <w:r w:rsidR="00174D27" w:rsidRPr="00174D27">
        <w:rPr>
          <w:rFonts w:cstheme="minorHAnsi"/>
          <w:sz w:val="22"/>
          <w:lang w:val="en-GB"/>
        </w:rPr>
        <w:t>S</w:t>
      </w:r>
      <w:r w:rsidR="00D00DD7" w:rsidRPr="00174D27">
        <w:rPr>
          <w:rFonts w:cstheme="minorHAnsi"/>
          <w:sz w:val="22"/>
          <w:lang w:val="en-GB"/>
        </w:rPr>
        <w:t>)</w:t>
      </w:r>
      <w:r w:rsidR="00F84B63" w:rsidRPr="00174D27">
        <w:rPr>
          <w:rFonts w:cstheme="minorHAnsi"/>
          <w:b/>
          <w:sz w:val="32"/>
          <w:szCs w:val="32"/>
          <w:lang w:val="en-GB"/>
        </w:rPr>
        <w:br w:type="page"/>
      </w:r>
    </w:p>
    <w:p w14:paraId="1460C052" w14:textId="1FFF540A" w:rsidR="00F87486" w:rsidRDefault="006A71F7" w:rsidP="006A71F7">
      <w:pPr>
        <w:pStyle w:val="Rubrik1"/>
      </w:pPr>
      <w:bookmarkStart w:id="0" w:name="_Toc187758040"/>
      <w:bookmarkStart w:id="1" w:name="_Toc187905715"/>
      <w:r>
        <w:lastRenderedPageBreak/>
        <w:t>§</w:t>
      </w:r>
      <w:r w:rsidR="00174D27">
        <w:t>36</w:t>
      </w:r>
      <w:r>
        <w:t xml:space="preserve">. </w:t>
      </w:r>
      <w:r w:rsidR="00F84B63">
        <w:t>Mötets öppnande</w:t>
      </w:r>
      <w:bookmarkEnd w:id="0"/>
      <w:bookmarkEnd w:id="1"/>
    </w:p>
    <w:p w14:paraId="5EBED05F" w14:textId="0758F2AD" w:rsidR="00F87486" w:rsidRDefault="00F84B63" w:rsidP="0042479E">
      <w:pPr>
        <w:pStyle w:val="Liststycke"/>
      </w:pPr>
      <w:r>
        <w:t>Ordförande Urban Eliasson öppnar mötet</w:t>
      </w:r>
      <w:r w:rsidR="006A71F7">
        <w:t xml:space="preserve"> och hälsar välkommen.</w:t>
      </w:r>
    </w:p>
    <w:p w14:paraId="594CAA65" w14:textId="77777777" w:rsidR="00F87486" w:rsidRDefault="00F87486">
      <w:pPr>
        <w:pBdr>
          <w:bottom w:val="single" w:sz="6" w:space="1" w:color="auto"/>
        </w:pBdr>
        <w:rPr>
          <w:rFonts w:cstheme="minorHAnsi"/>
        </w:rPr>
      </w:pPr>
    </w:p>
    <w:p w14:paraId="6D31D562" w14:textId="77777777" w:rsidR="00F87486" w:rsidRDefault="00F84B63">
      <w:pPr>
        <w:spacing w:after="160"/>
        <w:rPr>
          <w:rFonts w:cstheme="minorHAnsi"/>
        </w:rPr>
      </w:pPr>
      <w:r>
        <w:rPr>
          <w:rFonts w:cstheme="minorHAnsi"/>
        </w:rPr>
        <w:br w:type="page"/>
      </w:r>
    </w:p>
    <w:p w14:paraId="2BD3F1A3" w14:textId="564C09CC" w:rsidR="00F87486" w:rsidRDefault="006A71F7">
      <w:pPr>
        <w:pStyle w:val="Rubrik1"/>
      </w:pPr>
      <w:r>
        <w:lastRenderedPageBreak/>
        <w:t>§</w:t>
      </w:r>
      <w:r w:rsidR="00084FEB">
        <w:t>37</w:t>
      </w:r>
      <w:r>
        <w:t>.</w:t>
      </w:r>
      <w:r w:rsidR="00F84B63">
        <w:t xml:space="preserve"> </w:t>
      </w:r>
      <w:bookmarkStart w:id="2" w:name="_Toc187905716"/>
      <w:r w:rsidR="00F84B63">
        <w:t>Val av justerare</w:t>
      </w:r>
      <w:bookmarkEnd w:id="2"/>
      <w:r w:rsidR="00F84B63">
        <w:t xml:space="preserve">  </w:t>
      </w:r>
    </w:p>
    <w:p w14:paraId="7CE9B661" w14:textId="319125A9" w:rsidR="00F87486" w:rsidRDefault="00F84B63">
      <w:pPr>
        <w:pStyle w:val="Rubrik2"/>
      </w:pPr>
      <w:r>
        <w:br/>
      </w:r>
      <w:r>
        <w:br/>
      </w:r>
      <w:r w:rsidR="006A71F7">
        <w:t>Beslut</w:t>
      </w:r>
    </w:p>
    <w:p w14:paraId="2D06A1F9" w14:textId="24ED51F2" w:rsidR="00F87486" w:rsidRDefault="00F84B63">
      <w:r>
        <w:t>Styrelsen besluta</w:t>
      </w:r>
      <w:r w:rsidR="006A71F7">
        <w:t>r:</w:t>
      </w:r>
      <w:r>
        <w:t xml:space="preserve"> </w:t>
      </w:r>
    </w:p>
    <w:p w14:paraId="7280954F" w14:textId="0CEFDF7A" w:rsidR="00F87486" w:rsidRDefault="00672B73">
      <w:r>
        <w:rPr>
          <w:b/>
        </w:rPr>
        <w:t xml:space="preserve">att </w:t>
      </w:r>
      <w:r>
        <w:t>utse</w:t>
      </w:r>
      <w:r w:rsidR="00F84B63">
        <w:t xml:space="preserve"> </w:t>
      </w:r>
      <w:r w:rsidR="00084FEB">
        <w:t>Ann-Christine Quist-Karlsson</w:t>
      </w:r>
      <w:r w:rsidR="00942DC9">
        <w:t xml:space="preserve"> (</w:t>
      </w:r>
      <w:r w:rsidR="00C4582F">
        <w:t>S</w:t>
      </w:r>
      <w:r w:rsidR="00942DC9">
        <w:t>)</w:t>
      </w:r>
    </w:p>
    <w:p w14:paraId="49ECFF52" w14:textId="77777777" w:rsidR="00F87486" w:rsidRDefault="00F84B63">
      <w:pPr>
        <w:pBdr>
          <w:bottom w:val="single" w:sz="4" w:space="1" w:color="auto"/>
        </w:pBdr>
      </w:pPr>
      <w:r>
        <w:t xml:space="preserve"> </w:t>
      </w:r>
    </w:p>
    <w:p w14:paraId="240BBDF0" w14:textId="77777777" w:rsidR="00F87486" w:rsidRDefault="00F87486"/>
    <w:p w14:paraId="71826F29" w14:textId="5AB07D11" w:rsidR="00554FA2" w:rsidRDefault="00554FA2">
      <w:pPr>
        <w:spacing w:after="160"/>
      </w:pPr>
    </w:p>
    <w:p w14:paraId="014208FA" w14:textId="77777777" w:rsidR="008C2751" w:rsidRDefault="008C2751">
      <w:pPr>
        <w:pStyle w:val="Rubrik1"/>
      </w:pPr>
    </w:p>
    <w:p w14:paraId="225F2A05" w14:textId="77777777" w:rsidR="008C2751" w:rsidRDefault="008C2751">
      <w:pPr>
        <w:pStyle w:val="Rubrik1"/>
      </w:pPr>
    </w:p>
    <w:p w14:paraId="03F1C279" w14:textId="77777777" w:rsidR="008C2751" w:rsidRDefault="008C2751">
      <w:pPr>
        <w:pStyle w:val="Rubrik1"/>
      </w:pPr>
    </w:p>
    <w:p w14:paraId="5AEBF327" w14:textId="77777777" w:rsidR="008C2751" w:rsidRDefault="008C2751">
      <w:pPr>
        <w:pStyle w:val="Rubrik1"/>
      </w:pPr>
    </w:p>
    <w:p w14:paraId="1A6B0DB6" w14:textId="77777777" w:rsidR="008C2751" w:rsidRDefault="008C2751">
      <w:pPr>
        <w:pStyle w:val="Rubrik1"/>
      </w:pPr>
    </w:p>
    <w:p w14:paraId="62C6718F" w14:textId="77777777" w:rsidR="008C2751" w:rsidRDefault="008C2751">
      <w:pPr>
        <w:pStyle w:val="Rubrik1"/>
      </w:pPr>
    </w:p>
    <w:p w14:paraId="6ECE73BD" w14:textId="77777777" w:rsidR="008C2751" w:rsidRDefault="008C2751">
      <w:pPr>
        <w:pStyle w:val="Rubrik1"/>
      </w:pPr>
    </w:p>
    <w:p w14:paraId="4F8AB101" w14:textId="77777777" w:rsidR="008C2751" w:rsidRDefault="008C2751">
      <w:pPr>
        <w:pStyle w:val="Rubrik1"/>
      </w:pPr>
    </w:p>
    <w:p w14:paraId="429C5555" w14:textId="77777777" w:rsidR="008C2751" w:rsidRDefault="008C2751">
      <w:pPr>
        <w:pStyle w:val="Rubrik1"/>
      </w:pPr>
    </w:p>
    <w:p w14:paraId="602C770D" w14:textId="77777777" w:rsidR="008C2751" w:rsidRDefault="008C2751">
      <w:pPr>
        <w:pStyle w:val="Rubrik1"/>
      </w:pPr>
    </w:p>
    <w:p w14:paraId="44A8644B" w14:textId="77777777" w:rsidR="008C2751" w:rsidRDefault="008C2751">
      <w:pPr>
        <w:pStyle w:val="Rubrik1"/>
      </w:pPr>
    </w:p>
    <w:p w14:paraId="5CDD55CF" w14:textId="77777777" w:rsidR="008C2751" w:rsidRDefault="008C2751">
      <w:pPr>
        <w:pStyle w:val="Rubrik1"/>
      </w:pPr>
    </w:p>
    <w:p w14:paraId="3B531DC7" w14:textId="77777777" w:rsidR="008C2751" w:rsidRDefault="008C2751">
      <w:pPr>
        <w:pStyle w:val="Rubrik1"/>
      </w:pPr>
    </w:p>
    <w:p w14:paraId="616F1A69" w14:textId="77777777" w:rsidR="008C2751" w:rsidRDefault="008C2751">
      <w:pPr>
        <w:pStyle w:val="Rubrik1"/>
      </w:pPr>
    </w:p>
    <w:p w14:paraId="23926D02" w14:textId="34D03156" w:rsidR="008C2751" w:rsidRDefault="008C2751">
      <w:pPr>
        <w:pStyle w:val="Rubrik1"/>
      </w:pPr>
    </w:p>
    <w:p w14:paraId="63C21FE1" w14:textId="294DF8FF" w:rsidR="00F95F2D" w:rsidRDefault="00F95F2D">
      <w:pPr>
        <w:pStyle w:val="Rubrik1"/>
      </w:pPr>
      <w:bookmarkStart w:id="3" w:name="_Toc187905717"/>
    </w:p>
    <w:p w14:paraId="2F560496" w14:textId="77777777" w:rsidR="00F95F2D" w:rsidRPr="00F95F2D" w:rsidRDefault="00F95F2D" w:rsidP="00F95F2D"/>
    <w:p w14:paraId="33EF62F8" w14:textId="1F56B765" w:rsidR="00F87486" w:rsidRDefault="006A71F7">
      <w:pPr>
        <w:pStyle w:val="Rubrik1"/>
      </w:pPr>
      <w:r>
        <w:lastRenderedPageBreak/>
        <w:t>§</w:t>
      </w:r>
      <w:r w:rsidR="00084FEB">
        <w:t>38</w:t>
      </w:r>
      <w:r>
        <w:t>.</w:t>
      </w:r>
      <w:r w:rsidR="00F84B63">
        <w:t xml:space="preserve"> Godkännande av dagordning</w:t>
      </w:r>
      <w:bookmarkEnd w:id="3"/>
    </w:p>
    <w:p w14:paraId="01B48D4E" w14:textId="77777777" w:rsidR="00F87486" w:rsidRDefault="00F84B63">
      <w:r>
        <w:t xml:space="preserve">Dagordning finns som bilaga till dagens möte. </w:t>
      </w:r>
    </w:p>
    <w:p w14:paraId="069D8836" w14:textId="5B1EA550" w:rsidR="00F87486" w:rsidRDefault="00F84B63">
      <w:pPr>
        <w:pStyle w:val="Rubrik2"/>
      </w:pPr>
      <w:r>
        <w:br/>
      </w:r>
      <w:r w:rsidR="006A71F7">
        <w:t>Beslut</w:t>
      </w:r>
    </w:p>
    <w:p w14:paraId="647F2CCD" w14:textId="3F6D6D62" w:rsidR="00F87486" w:rsidRDefault="00F84B63">
      <w:r>
        <w:t xml:space="preserve">Styrelsen </w:t>
      </w:r>
      <w:r w:rsidR="006A71F7">
        <w:t>beslutar:</w:t>
      </w:r>
      <w:r>
        <w:t xml:space="preserve"> </w:t>
      </w:r>
    </w:p>
    <w:p w14:paraId="7DE6933E" w14:textId="77777777" w:rsidR="00F87486" w:rsidRDefault="00F84B63">
      <w:r>
        <w:rPr>
          <w:b/>
        </w:rPr>
        <w:t>att</w:t>
      </w:r>
      <w:r>
        <w:t xml:space="preserve"> godkänna dagordningen.</w:t>
      </w:r>
    </w:p>
    <w:p w14:paraId="11ABC031" w14:textId="77777777" w:rsidR="00F87486" w:rsidRDefault="00F87486">
      <w:pPr>
        <w:pBdr>
          <w:bottom w:val="single" w:sz="4" w:space="1" w:color="auto"/>
        </w:pBdr>
      </w:pPr>
    </w:p>
    <w:p w14:paraId="04F8C549" w14:textId="77777777" w:rsidR="00F87486" w:rsidRDefault="00F87486"/>
    <w:p w14:paraId="56B53ECF" w14:textId="77777777" w:rsidR="00F87486" w:rsidRDefault="00F84B63" w:rsidP="00554FA2">
      <w:pPr>
        <w:spacing w:after="160"/>
      </w:pPr>
      <w:r>
        <w:br w:type="page"/>
      </w:r>
    </w:p>
    <w:p w14:paraId="02377B5F" w14:textId="5F8C7F52" w:rsidR="00F87486" w:rsidRDefault="006A71F7">
      <w:pPr>
        <w:pStyle w:val="Rubrik1"/>
      </w:pPr>
      <w:bookmarkStart w:id="4" w:name="_Toc187905718"/>
      <w:r>
        <w:lastRenderedPageBreak/>
        <w:t>§</w:t>
      </w:r>
      <w:r w:rsidR="00084FEB">
        <w:t>39</w:t>
      </w:r>
      <w:r w:rsidR="00F84B63">
        <w:t>. Genomgång av föregående protokoll</w:t>
      </w:r>
      <w:bookmarkEnd w:id="4"/>
    </w:p>
    <w:p w14:paraId="25849BC4" w14:textId="77777777" w:rsidR="00F87486" w:rsidRDefault="00F84B63">
      <w:r>
        <w:t xml:space="preserve">Protokoll från tidigare möten finns att tillgå via Nybro kommuns hemsida och via förtroendemannaportalen efter justering. </w:t>
      </w:r>
    </w:p>
    <w:p w14:paraId="6B588725" w14:textId="34386638" w:rsidR="00F87486" w:rsidRDefault="00F84B63">
      <w:pPr>
        <w:pStyle w:val="Rubrik2"/>
      </w:pPr>
      <w:r>
        <w:br/>
      </w:r>
      <w:r>
        <w:br/>
      </w:r>
      <w:r w:rsidR="006A71F7">
        <w:t>Beslut</w:t>
      </w:r>
    </w:p>
    <w:p w14:paraId="3E457839" w14:textId="2CDFE8A8" w:rsidR="00F87486" w:rsidRDefault="00F84B63">
      <w:r>
        <w:t xml:space="preserve">Styrelsen </w:t>
      </w:r>
      <w:r w:rsidR="006A71F7">
        <w:t>beslutar:</w:t>
      </w:r>
    </w:p>
    <w:p w14:paraId="0A21FE33" w14:textId="77777777" w:rsidR="00F87486" w:rsidRDefault="00F84B63">
      <w:r>
        <w:rPr>
          <w:b/>
        </w:rPr>
        <w:t>att</w:t>
      </w:r>
      <w:r>
        <w:t xml:space="preserve"> med godkännande lägga föregående protokoll till handlingarna.   </w:t>
      </w:r>
    </w:p>
    <w:p w14:paraId="552195AF" w14:textId="77777777" w:rsidR="00F87486" w:rsidRDefault="00F84B63">
      <w:pPr>
        <w:pBdr>
          <w:bottom w:val="single" w:sz="4" w:space="1" w:color="auto"/>
        </w:pBdr>
      </w:pPr>
      <w:r>
        <w:t xml:space="preserve"> </w:t>
      </w:r>
    </w:p>
    <w:p w14:paraId="04784C65" w14:textId="77777777" w:rsidR="00FE02F7" w:rsidRDefault="00FE02F7" w:rsidP="00554FA2">
      <w:pPr>
        <w:spacing w:after="160"/>
        <w:rPr>
          <w:rStyle w:val="Rubrik1Char"/>
        </w:rPr>
      </w:pPr>
    </w:p>
    <w:p w14:paraId="16176ECC" w14:textId="77777777" w:rsidR="00FE02F7" w:rsidRDefault="00FE02F7" w:rsidP="00554FA2">
      <w:pPr>
        <w:spacing w:after="160"/>
        <w:rPr>
          <w:rStyle w:val="Rubrik1Char"/>
        </w:rPr>
      </w:pPr>
    </w:p>
    <w:p w14:paraId="1C02531D" w14:textId="77777777" w:rsidR="00FE02F7" w:rsidRDefault="00FE02F7" w:rsidP="00554FA2">
      <w:pPr>
        <w:spacing w:after="160"/>
        <w:rPr>
          <w:rStyle w:val="Rubrik1Char"/>
        </w:rPr>
      </w:pPr>
    </w:p>
    <w:p w14:paraId="203B528F" w14:textId="77777777" w:rsidR="00FE02F7" w:rsidRDefault="00FE02F7" w:rsidP="00554FA2">
      <w:pPr>
        <w:spacing w:after="160"/>
        <w:rPr>
          <w:rStyle w:val="Rubrik1Char"/>
        </w:rPr>
      </w:pPr>
    </w:p>
    <w:p w14:paraId="1EDAF551" w14:textId="77777777" w:rsidR="00FE02F7" w:rsidRDefault="00FE02F7" w:rsidP="00554FA2">
      <w:pPr>
        <w:spacing w:after="160"/>
        <w:rPr>
          <w:rStyle w:val="Rubrik1Char"/>
        </w:rPr>
      </w:pPr>
    </w:p>
    <w:p w14:paraId="5101F533" w14:textId="77777777" w:rsidR="00FE02F7" w:rsidRDefault="00FE02F7" w:rsidP="00554FA2">
      <w:pPr>
        <w:spacing w:after="160"/>
        <w:rPr>
          <w:rStyle w:val="Rubrik1Char"/>
        </w:rPr>
      </w:pPr>
    </w:p>
    <w:p w14:paraId="53287806" w14:textId="77777777" w:rsidR="00FE02F7" w:rsidRDefault="00FE02F7" w:rsidP="00554FA2">
      <w:pPr>
        <w:spacing w:after="160"/>
        <w:rPr>
          <w:rStyle w:val="Rubrik1Char"/>
        </w:rPr>
      </w:pPr>
    </w:p>
    <w:p w14:paraId="5291577E" w14:textId="77777777" w:rsidR="00FE02F7" w:rsidRDefault="00FE02F7" w:rsidP="00554FA2">
      <w:pPr>
        <w:spacing w:after="160"/>
        <w:rPr>
          <w:rStyle w:val="Rubrik1Char"/>
        </w:rPr>
      </w:pPr>
    </w:p>
    <w:p w14:paraId="2CD66A65" w14:textId="77777777" w:rsidR="00FE02F7" w:rsidRDefault="00FE02F7" w:rsidP="00554FA2">
      <w:pPr>
        <w:spacing w:after="160"/>
        <w:rPr>
          <w:rStyle w:val="Rubrik1Char"/>
        </w:rPr>
      </w:pPr>
    </w:p>
    <w:p w14:paraId="38BC7491" w14:textId="77777777" w:rsidR="00FE02F7" w:rsidRDefault="00FE02F7" w:rsidP="00554FA2">
      <w:pPr>
        <w:spacing w:after="160"/>
        <w:rPr>
          <w:rStyle w:val="Rubrik1Char"/>
        </w:rPr>
      </w:pPr>
    </w:p>
    <w:p w14:paraId="30D0AA48" w14:textId="77777777" w:rsidR="00FE02F7" w:rsidRDefault="00FE02F7" w:rsidP="00554FA2">
      <w:pPr>
        <w:spacing w:after="160"/>
        <w:rPr>
          <w:rStyle w:val="Rubrik1Char"/>
        </w:rPr>
      </w:pPr>
    </w:p>
    <w:p w14:paraId="50214A32" w14:textId="77777777" w:rsidR="00FE02F7" w:rsidRDefault="00FE02F7" w:rsidP="00554FA2">
      <w:pPr>
        <w:spacing w:after="160"/>
        <w:rPr>
          <w:rStyle w:val="Rubrik1Char"/>
        </w:rPr>
      </w:pPr>
    </w:p>
    <w:p w14:paraId="2828494A" w14:textId="77777777" w:rsidR="00FE02F7" w:rsidRDefault="00FE02F7" w:rsidP="00554FA2">
      <w:pPr>
        <w:spacing w:after="160"/>
        <w:rPr>
          <w:rStyle w:val="Rubrik1Char"/>
        </w:rPr>
      </w:pPr>
    </w:p>
    <w:p w14:paraId="2C906FA7" w14:textId="77777777" w:rsidR="00FE02F7" w:rsidRDefault="00FE02F7" w:rsidP="00554FA2">
      <w:pPr>
        <w:spacing w:after="160"/>
        <w:rPr>
          <w:rStyle w:val="Rubrik1Char"/>
        </w:rPr>
      </w:pPr>
    </w:p>
    <w:p w14:paraId="3C18365B" w14:textId="77777777" w:rsidR="00FE02F7" w:rsidRDefault="00FE02F7" w:rsidP="00554FA2">
      <w:pPr>
        <w:spacing w:after="160"/>
        <w:rPr>
          <w:rStyle w:val="Rubrik1Char"/>
        </w:rPr>
      </w:pPr>
    </w:p>
    <w:p w14:paraId="07EA0EFD" w14:textId="77777777" w:rsidR="00FE02F7" w:rsidRDefault="00F84B63" w:rsidP="00554FA2">
      <w:pPr>
        <w:spacing w:after="160"/>
        <w:rPr>
          <w:rStyle w:val="Rubrik1Char"/>
        </w:rPr>
      </w:pPr>
      <w:r>
        <w:rPr>
          <w:rStyle w:val="Rubrik1Char"/>
        </w:rPr>
        <w:br/>
      </w:r>
      <w:bookmarkStart w:id="5" w:name="_Toc73466055"/>
      <w:bookmarkStart w:id="6" w:name="_Toc65161423"/>
    </w:p>
    <w:p w14:paraId="3984DFA1" w14:textId="5159F7F9" w:rsidR="001C7D76" w:rsidRDefault="006A71F7" w:rsidP="0042479E">
      <w:pPr>
        <w:pStyle w:val="Liststycke"/>
      </w:pPr>
      <w:bookmarkStart w:id="7" w:name="_Toc187905719"/>
      <w:bookmarkEnd w:id="5"/>
      <w:bookmarkEnd w:id="6"/>
      <w:r>
        <w:rPr>
          <w:rStyle w:val="Rubrik1Char"/>
        </w:rPr>
        <w:lastRenderedPageBreak/>
        <w:t>§</w:t>
      </w:r>
      <w:r w:rsidR="00084FEB">
        <w:rPr>
          <w:rStyle w:val="Rubrik1Char"/>
        </w:rPr>
        <w:t>40</w:t>
      </w:r>
      <w:r>
        <w:rPr>
          <w:rStyle w:val="Rubrik1Char"/>
        </w:rPr>
        <w:t>.</w:t>
      </w:r>
      <w:r w:rsidR="001C7D76">
        <w:rPr>
          <w:rStyle w:val="Rubrik1Char"/>
        </w:rPr>
        <w:t xml:space="preserve"> </w:t>
      </w:r>
      <w:bookmarkEnd w:id="7"/>
      <w:r w:rsidR="00D00DD7">
        <w:rPr>
          <w:rStyle w:val="Rubrik1Char"/>
        </w:rPr>
        <w:t>Årsbokslut Nybro Energi Elnät AB 2025</w:t>
      </w:r>
      <w:r w:rsidR="001C7D76">
        <w:rPr>
          <w:b/>
        </w:rPr>
        <w:tab/>
      </w:r>
      <w:r w:rsidR="001C7D76">
        <w:rPr>
          <w:b/>
        </w:rPr>
        <w:tab/>
      </w:r>
      <w:r w:rsidR="001C7D76">
        <w:rPr>
          <w:b/>
        </w:rPr>
        <w:tab/>
      </w:r>
      <w:r w:rsidR="001C7D76">
        <w:rPr>
          <w:b/>
        </w:rPr>
        <w:tab/>
      </w:r>
      <w:r w:rsidR="001C7D76">
        <w:rPr>
          <w:b/>
        </w:rPr>
        <w:tab/>
      </w:r>
      <w:r w:rsidR="001C7D76">
        <w:br/>
        <w:t xml:space="preserve">Föredragande: </w:t>
      </w:r>
      <w:r w:rsidR="006B5DC5">
        <w:t>Kristoffer Henningsson, ekonomichef</w:t>
      </w:r>
    </w:p>
    <w:p w14:paraId="3983EB7F" w14:textId="77777777" w:rsidR="001C7D76" w:rsidRDefault="001C7D76" w:rsidP="001C7D76">
      <w:pPr>
        <w:rPr>
          <w:rStyle w:val="Rubrik2Char"/>
        </w:rPr>
      </w:pPr>
    </w:p>
    <w:p w14:paraId="14EE2FF8" w14:textId="36BDFC72" w:rsidR="001C7D76" w:rsidRPr="00103578" w:rsidRDefault="006A71F7" w:rsidP="001C7D76">
      <w:bookmarkStart w:id="8" w:name="_Hlk220577853"/>
      <w:r>
        <w:rPr>
          <w:rStyle w:val="Rubrik2Char"/>
        </w:rPr>
        <w:t>Beslut</w:t>
      </w:r>
      <w:r w:rsidR="001C7D76">
        <w:rPr>
          <w:rFonts w:cstheme="minorHAnsi"/>
        </w:rPr>
        <w:t xml:space="preserve"> </w:t>
      </w:r>
      <w:r w:rsidR="001C7D76">
        <w:rPr>
          <w:rFonts w:cstheme="minorHAnsi"/>
        </w:rPr>
        <w:br/>
      </w:r>
      <w:r w:rsidR="001C7D76" w:rsidRPr="00103578">
        <w:rPr>
          <w:rFonts w:cstheme="minorHAnsi"/>
        </w:rPr>
        <w:t>Styrelsen</w:t>
      </w:r>
      <w:r w:rsidR="001C7D76" w:rsidRPr="00103578">
        <w:t xml:space="preserve"> </w:t>
      </w:r>
      <w:r>
        <w:t>beslutar</w:t>
      </w:r>
      <w:r w:rsidR="001C7D76" w:rsidRPr="00103578">
        <w:t>:</w:t>
      </w:r>
    </w:p>
    <w:p w14:paraId="17521199" w14:textId="4A0D0626" w:rsidR="00D00DD7" w:rsidRPr="00123C1F" w:rsidRDefault="00D00DD7" w:rsidP="00D00DD7">
      <w:pPr>
        <w:autoSpaceDE w:val="0"/>
        <w:autoSpaceDN w:val="0"/>
        <w:adjustRightInd w:val="0"/>
        <w:spacing w:after="0" w:line="240" w:lineRule="auto"/>
        <w:rPr>
          <w:rFonts w:cstheme="minorHAnsi"/>
          <w:bCs/>
        </w:rPr>
      </w:pPr>
      <w:r>
        <w:rPr>
          <w:rFonts w:cstheme="minorHAnsi"/>
          <w:b/>
        </w:rPr>
        <w:t xml:space="preserve">att </w:t>
      </w:r>
      <w:r w:rsidR="00084FEB">
        <w:rPr>
          <w:rFonts w:cstheme="minorHAnsi"/>
          <w:bCs/>
        </w:rPr>
        <w:t>godkänna årsbokslut</w:t>
      </w:r>
      <w:r w:rsidR="00C4582F">
        <w:rPr>
          <w:rFonts w:cstheme="minorHAnsi"/>
          <w:bCs/>
        </w:rPr>
        <w:t>et avseende</w:t>
      </w:r>
      <w:r w:rsidR="00084FEB">
        <w:rPr>
          <w:rFonts w:cstheme="minorHAnsi"/>
          <w:bCs/>
        </w:rPr>
        <w:t xml:space="preserve"> 2025 </w:t>
      </w:r>
      <w:r w:rsidR="00C4582F">
        <w:rPr>
          <w:rFonts w:cstheme="minorHAnsi"/>
          <w:bCs/>
        </w:rPr>
        <w:t>för</w:t>
      </w:r>
      <w:r w:rsidR="00084FEB">
        <w:rPr>
          <w:rFonts w:cstheme="minorHAnsi"/>
          <w:bCs/>
        </w:rPr>
        <w:t xml:space="preserve"> Nybro Energi Elnät AB</w:t>
      </w:r>
    </w:p>
    <w:p w14:paraId="3EF43DFC" w14:textId="77777777" w:rsidR="001C7D76" w:rsidRPr="00103578" w:rsidRDefault="001C7D76" w:rsidP="001C7D76">
      <w:pPr>
        <w:pBdr>
          <w:bottom w:val="single" w:sz="4" w:space="1" w:color="auto"/>
        </w:pBdr>
      </w:pPr>
    </w:p>
    <w:p w14:paraId="3E9CF80A" w14:textId="5CED1F93" w:rsidR="001C7D76" w:rsidRDefault="001C7D76" w:rsidP="001C7D76">
      <w:pPr>
        <w:rPr>
          <w:rStyle w:val="Rubrik2Char"/>
        </w:rPr>
      </w:pPr>
      <w:r w:rsidRPr="00103578">
        <w:rPr>
          <w:rStyle w:val="Rubrik2Char"/>
        </w:rPr>
        <w:t>Beslutsunderlag</w:t>
      </w:r>
    </w:p>
    <w:p w14:paraId="0604083B" w14:textId="0EA9064E" w:rsidR="006B5DC5" w:rsidRPr="00A331E8" w:rsidRDefault="00A331E8" w:rsidP="00084FEB">
      <w:pPr>
        <w:rPr>
          <w:rFonts w:cstheme="minorHAnsi"/>
          <w:b/>
          <w:bCs/>
          <w:szCs w:val="24"/>
        </w:rPr>
      </w:pPr>
      <w:bookmarkStart w:id="9" w:name="_Hlk220577344"/>
      <w:r w:rsidRPr="00A331E8">
        <w:rPr>
          <w:rStyle w:val="Rubrik2Char"/>
          <w:rFonts w:asciiTheme="minorHAnsi" w:hAnsiTheme="minorHAnsi" w:cstheme="minorHAnsi"/>
          <w:b w:val="0"/>
          <w:bCs/>
          <w:szCs w:val="24"/>
        </w:rPr>
        <w:t xml:space="preserve">Bilaga 5.1 </w:t>
      </w:r>
      <w:r w:rsidR="007409CD">
        <w:rPr>
          <w:rStyle w:val="Rubrik2Char"/>
          <w:rFonts w:asciiTheme="minorHAnsi" w:hAnsiTheme="minorHAnsi" w:cstheme="minorHAnsi"/>
          <w:b w:val="0"/>
          <w:bCs/>
          <w:szCs w:val="24"/>
        </w:rPr>
        <w:t>–</w:t>
      </w:r>
      <w:r w:rsidR="00DA02A0">
        <w:rPr>
          <w:rStyle w:val="Rubrik2Char"/>
          <w:rFonts w:asciiTheme="minorHAnsi" w:hAnsiTheme="minorHAnsi" w:cstheme="minorHAnsi"/>
          <w:b w:val="0"/>
          <w:bCs/>
          <w:szCs w:val="24"/>
        </w:rPr>
        <w:t xml:space="preserve"> </w:t>
      </w:r>
      <w:r w:rsidR="007409CD">
        <w:rPr>
          <w:rStyle w:val="Rubrik2Char"/>
          <w:rFonts w:asciiTheme="minorHAnsi" w:hAnsiTheme="minorHAnsi" w:cstheme="minorHAnsi"/>
          <w:b w:val="0"/>
          <w:bCs/>
          <w:szCs w:val="24"/>
        </w:rPr>
        <w:t>EL – Årsredovisning 2025 slutlig</w:t>
      </w:r>
    </w:p>
    <w:bookmarkEnd w:id="9"/>
    <w:p w14:paraId="2CE92003" w14:textId="77777777" w:rsidR="00902791" w:rsidRDefault="00902791" w:rsidP="0042479E">
      <w:pPr>
        <w:rPr>
          <w:rStyle w:val="Rubrik2Char"/>
        </w:rPr>
      </w:pPr>
    </w:p>
    <w:p w14:paraId="401602CD" w14:textId="41C4A083" w:rsidR="0042479E" w:rsidRDefault="00DB3025" w:rsidP="0042479E">
      <w:pPr>
        <w:rPr>
          <w:rStyle w:val="Rubrik2Char"/>
        </w:rPr>
      </w:pPr>
      <w:r>
        <w:rPr>
          <w:rStyle w:val="Rubrik2Char"/>
        </w:rPr>
        <w:t>Redogörelse för ärendet</w:t>
      </w:r>
    </w:p>
    <w:p w14:paraId="43F9E29C" w14:textId="77777777" w:rsidR="00D00DD7" w:rsidRPr="00F81220" w:rsidRDefault="00D00DD7" w:rsidP="00D00DD7">
      <w:pPr>
        <w:autoSpaceDE w:val="0"/>
        <w:autoSpaceDN w:val="0"/>
        <w:adjustRightInd w:val="0"/>
        <w:spacing w:after="0" w:line="240" w:lineRule="auto"/>
        <w:rPr>
          <w:rFonts w:cstheme="minorHAnsi"/>
        </w:rPr>
      </w:pPr>
      <w:bookmarkStart w:id="10" w:name="_Toc65161425"/>
      <w:bookmarkStart w:id="11" w:name="_Toc73466058"/>
      <w:bookmarkEnd w:id="8"/>
      <w:r>
        <w:rPr>
          <w:rFonts w:cstheme="minorHAnsi"/>
        </w:rPr>
        <w:t xml:space="preserve">Nybro Energi Elnäts </w:t>
      </w:r>
      <w:r w:rsidRPr="00F81220">
        <w:rPr>
          <w:rFonts w:cstheme="minorHAnsi"/>
        </w:rPr>
        <w:t xml:space="preserve">nettoomsättning uppgick till </w:t>
      </w:r>
      <w:r>
        <w:rPr>
          <w:rFonts w:cstheme="minorHAnsi"/>
        </w:rPr>
        <w:t>74</w:t>
      </w:r>
      <w:r w:rsidRPr="00F81220">
        <w:rPr>
          <w:rFonts w:cstheme="minorHAnsi"/>
        </w:rPr>
        <w:t xml:space="preserve"> Mkr</w:t>
      </w:r>
      <w:r>
        <w:rPr>
          <w:rFonts w:cstheme="minorHAnsi"/>
        </w:rPr>
        <w:t>.</w:t>
      </w:r>
      <w:r w:rsidRPr="00F81220">
        <w:rPr>
          <w:rFonts w:cstheme="minorHAnsi"/>
        </w:rPr>
        <w:t xml:space="preserve"> Intäkter från våra säkrings- samt effektkunder uppgick till </w:t>
      </w:r>
      <w:r>
        <w:rPr>
          <w:rFonts w:cstheme="minorHAnsi"/>
        </w:rPr>
        <w:t>71,8</w:t>
      </w:r>
      <w:r w:rsidRPr="00F81220">
        <w:rPr>
          <w:rFonts w:cstheme="minorHAnsi"/>
        </w:rPr>
        <w:t xml:space="preserve"> Mkr (</w:t>
      </w:r>
      <w:r>
        <w:rPr>
          <w:rFonts w:cstheme="minorHAnsi"/>
        </w:rPr>
        <w:t>69,4</w:t>
      </w:r>
      <w:r w:rsidRPr="00F81220">
        <w:rPr>
          <w:rFonts w:cstheme="minorHAnsi"/>
        </w:rPr>
        <w:t xml:space="preserve"> Mkr). Förklarande faktorer till avvikelsen mot föregående år är dels höjda elnätstaxor, dels </w:t>
      </w:r>
      <w:r>
        <w:rPr>
          <w:rFonts w:cstheme="minorHAnsi"/>
        </w:rPr>
        <w:t>mildare väder.</w:t>
      </w:r>
    </w:p>
    <w:p w14:paraId="6477466C" w14:textId="77777777" w:rsidR="00D00DD7" w:rsidRPr="00F81220" w:rsidRDefault="00D00DD7" w:rsidP="00D00DD7">
      <w:pPr>
        <w:autoSpaceDE w:val="0"/>
        <w:autoSpaceDN w:val="0"/>
        <w:adjustRightInd w:val="0"/>
        <w:spacing w:after="0" w:line="240" w:lineRule="auto"/>
        <w:jc w:val="both"/>
        <w:rPr>
          <w:rFonts w:cstheme="minorHAnsi"/>
        </w:rPr>
      </w:pPr>
    </w:p>
    <w:p w14:paraId="4ED58F93"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De direkta kostnaderna uppgick 202</w:t>
      </w:r>
      <w:r>
        <w:rPr>
          <w:rFonts w:cstheme="minorHAnsi"/>
        </w:rPr>
        <w:t>5</w:t>
      </w:r>
      <w:r w:rsidRPr="00F81220">
        <w:rPr>
          <w:rFonts w:cstheme="minorHAnsi"/>
        </w:rPr>
        <w:t xml:space="preserve"> till 2</w:t>
      </w:r>
      <w:r>
        <w:rPr>
          <w:rFonts w:cstheme="minorHAnsi"/>
        </w:rPr>
        <w:t>5</w:t>
      </w:r>
      <w:r w:rsidRPr="00F81220">
        <w:rPr>
          <w:rFonts w:cstheme="minorHAnsi"/>
        </w:rPr>
        <w:t xml:space="preserve"> Mkr (22,</w:t>
      </w:r>
      <w:r>
        <w:rPr>
          <w:rFonts w:cstheme="minorHAnsi"/>
        </w:rPr>
        <w:t>4</w:t>
      </w:r>
      <w:r w:rsidRPr="00F81220">
        <w:rPr>
          <w:rFonts w:cstheme="minorHAnsi"/>
        </w:rPr>
        <w:t xml:space="preserve"> Mkr). Avvikelsen mot föregående år är kopplat till </w:t>
      </w:r>
      <w:r>
        <w:rPr>
          <w:rFonts w:cstheme="minorHAnsi"/>
        </w:rPr>
        <w:t>högre</w:t>
      </w:r>
      <w:r w:rsidRPr="00F81220">
        <w:rPr>
          <w:rFonts w:cstheme="minorHAnsi"/>
        </w:rPr>
        <w:t xml:space="preserve"> kostnader för inköp av nätförluster men även </w:t>
      </w:r>
      <w:r>
        <w:rPr>
          <w:rFonts w:cstheme="minorHAnsi"/>
        </w:rPr>
        <w:t>högre</w:t>
      </w:r>
      <w:r w:rsidRPr="00F81220">
        <w:rPr>
          <w:rFonts w:cstheme="minorHAnsi"/>
        </w:rPr>
        <w:t xml:space="preserve"> kostnader för inköp av el från överliggande nät.  Förlustenergin i nätet ligger på </w:t>
      </w:r>
      <w:r>
        <w:rPr>
          <w:rFonts w:cstheme="minorHAnsi"/>
        </w:rPr>
        <w:t>3,0</w:t>
      </w:r>
      <w:r w:rsidRPr="00F81220">
        <w:rPr>
          <w:rFonts w:cstheme="minorHAnsi"/>
        </w:rPr>
        <w:t>% (2,9%).</w:t>
      </w:r>
    </w:p>
    <w:p w14:paraId="71F1DB48" w14:textId="77777777" w:rsidR="00D00DD7" w:rsidRPr="00F81220" w:rsidRDefault="00D00DD7" w:rsidP="00D00DD7">
      <w:pPr>
        <w:autoSpaceDE w:val="0"/>
        <w:autoSpaceDN w:val="0"/>
        <w:adjustRightInd w:val="0"/>
        <w:spacing w:after="0" w:line="240" w:lineRule="auto"/>
        <w:jc w:val="both"/>
        <w:rPr>
          <w:rFonts w:cstheme="minorHAnsi"/>
        </w:rPr>
      </w:pPr>
    </w:p>
    <w:p w14:paraId="66765409"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 xml:space="preserve">Personalkostnader för elnätsverksamheten uppgick till </w:t>
      </w:r>
      <w:r>
        <w:rPr>
          <w:rFonts w:cstheme="minorHAnsi"/>
        </w:rPr>
        <w:t>0</w:t>
      </w:r>
      <w:r w:rsidRPr="00F81220">
        <w:rPr>
          <w:rFonts w:cstheme="minorHAnsi"/>
        </w:rPr>
        <w:t xml:space="preserve"> Mkr (1</w:t>
      </w:r>
      <w:r>
        <w:rPr>
          <w:rFonts w:cstheme="minorHAnsi"/>
        </w:rPr>
        <w:t>6,3</w:t>
      </w:r>
      <w:r w:rsidRPr="00F81220">
        <w:rPr>
          <w:rFonts w:cstheme="minorHAnsi"/>
        </w:rPr>
        <w:t xml:space="preserve"> Mkr) </w:t>
      </w:r>
      <w:r>
        <w:rPr>
          <w:rFonts w:cstheme="minorHAnsi"/>
        </w:rPr>
        <w:t>All personal är från och med 2025 anställd i Nybro Energi AB. Elnätspersonal, administrativ personal samt administrativa kostnader landar totalt på 20,2 Mkr.</w:t>
      </w:r>
      <w:r w:rsidRPr="00F81220">
        <w:rPr>
          <w:rFonts w:cstheme="minorHAnsi"/>
        </w:rPr>
        <w:t xml:space="preserve"> </w:t>
      </w:r>
    </w:p>
    <w:p w14:paraId="6482D946"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br/>
        <w:t xml:space="preserve">Ett antal investeringar har under året färdigställts och avskrivningskostnaderna för året uppgick till </w:t>
      </w:r>
      <w:r>
        <w:rPr>
          <w:rFonts w:cstheme="minorHAnsi"/>
        </w:rPr>
        <w:t>9,7</w:t>
      </w:r>
      <w:r w:rsidRPr="00F81220">
        <w:rPr>
          <w:rFonts w:cstheme="minorHAnsi"/>
        </w:rPr>
        <w:t xml:space="preserve"> Mkr (</w:t>
      </w:r>
      <w:r>
        <w:rPr>
          <w:rFonts w:cstheme="minorHAnsi"/>
        </w:rPr>
        <w:t>9,7</w:t>
      </w:r>
      <w:r w:rsidRPr="00F81220">
        <w:rPr>
          <w:rFonts w:cstheme="minorHAnsi"/>
        </w:rPr>
        <w:t xml:space="preserve"> Mkr). </w:t>
      </w:r>
    </w:p>
    <w:p w14:paraId="0AD643E0" w14:textId="77777777" w:rsidR="00D00DD7" w:rsidRPr="00F81220" w:rsidRDefault="00D00DD7" w:rsidP="00D00DD7">
      <w:pPr>
        <w:autoSpaceDE w:val="0"/>
        <w:autoSpaceDN w:val="0"/>
        <w:adjustRightInd w:val="0"/>
        <w:spacing w:after="0" w:line="240" w:lineRule="auto"/>
        <w:rPr>
          <w:rFonts w:cstheme="minorHAnsi"/>
        </w:rPr>
      </w:pPr>
    </w:p>
    <w:p w14:paraId="58F69C00" w14:textId="77777777" w:rsidR="00D00DD7" w:rsidRDefault="00D00DD7" w:rsidP="00D00DD7">
      <w:pPr>
        <w:autoSpaceDE w:val="0"/>
        <w:autoSpaceDN w:val="0"/>
        <w:adjustRightInd w:val="0"/>
        <w:spacing w:after="0" w:line="240" w:lineRule="auto"/>
        <w:rPr>
          <w:rFonts w:cstheme="minorHAnsi"/>
        </w:rPr>
      </w:pPr>
      <w:r w:rsidRPr="00F81220">
        <w:rPr>
          <w:rFonts w:cstheme="minorHAnsi"/>
        </w:rPr>
        <w:t>Elnätsverksamhetens resultat efter finansiella poster uppgick totalt till 1</w:t>
      </w:r>
      <w:r>
        <w:rPr>
          <w:rFonts w:cstheme="minorHAnsi"/>
        </w:rPr>
        <w:t>4,2</w:t>
      </w:r>
      <w:r w:rsidRPr="00F81220">
        <w:rPr>
          <w:rFonts w:cstheme="minorHAnsi"/>
        </w:rPr>
        <w:t xml:space="preserve"> Mkr (1</w:t>
      </w:r>
      <w:r>
        <w:rPr>
          <w:rFonts w:cstheme="minorHAnsi"/>
        </w:rPr>
        <w:t>4,6</w:t>
      </w:r>
      <w:r w:rsidRPr="00F81220">
        <w:rPr>
          <w:rFonts w:cstheme="minorHAnsi"/>
        </w:rPr>
        <w:t xml:space="preserve"> Mkr)</w:t>
      </w:r>
      <w:r>
        <w:rPr>
          <w:rFonts w:cstheme="minorHAnsi"/>
        </w:rPr>
        <w:t>.</w:t>
      </w:r>
    </w:p>
    <w:p w14:paraId="07CB8B9D" w14:textId="77777777" w:rsidR="00D00DD7" w:rsidRPr="00D60A71" w:rsidRDefault="00D00DD7" w:rsidP="00D00DD7">
      <w:pPr>
        <w:rPr>
          <w:rStyle w:val="Rubrik2Char"/>
          <w:rFonts w:asciiTheme="minorHAnsi" w:hAnsiTheme="minorHAnsi" w:cstheme="minorHAnsi"/>
          <w:bCs/>
          <w:szCs w:val="24"/>
        </w:rPr>
      </w:pPr>
    </w:p>
    <w:p w14:paraId="26B7B0D2" w14:textId="77777777" w:rsidR="00D00DD7" w:rsidRPr="00F81DD4" w:rsidRDefault="00D00DD7" w:rsidP="00D00DD7">
      <w:pPr>
        <w:rPr>
          <w:rStyle w:val="Rubrik2Char"/>
          <w:rFonts w:asciiTheme="minorHAnsi" w:hAnsiTheme="minorHAnsi" w:cstheme="minorHAnsi"/>
          <w:b w:val="0"/>
          <w:szCs w:val="24"/>
        </w:rPr>
      </w:pPr>
      <w:r w:rsidRPr="00F81DD4">
        <w:rPr>
          <w:rStyle w:val="Rubrik2Char"/>
          <w:rFonts w:asciiTheme="minorHAnsi" w:hAnsiTheme="minorHAnsi" w:cstheme="minorHAnsi"/>
          <w:b w:val="0"/>
          <w:szCs w:val="24"/>
        </w:rPr>
        <w:t>Siffror inom parentes avser endast föregående årssiffror avseende elnätsverksamheten I Nybro Elnät AB</w:t>
      </w:r>
      <w:r>
        <w:rPr>
          <w:rStyle w:val="Rubrik2Char"/>
          <w:rFonts w:asciiTheme="minorHAnsi" w:hAnsiTheme="minorHAnsi" w:cstheme="minorHAnsi"/>
          <w:b w:val="0"/>
          <w:szCs w:val="24"/>
        </w:rPr>
        <w:t>.</w:t>
      </w:r>
    </w:p>
    <w:p w14:paraId="6BB93F3B" w14:textId="77777777" w:rsidR="00902791" w:rsidRPr="009D443E" w:rsidRDefault="00902791">
      <w:pPr>
        <w:rPr>
          <w:rStyle w:val="Rubrik2Char"/>
          <w:rFonts w:asciiTheme="minorHAnsi" w:hAnsiTheme="minorHAnsi" w:cstheme="minorHAnsi"/>
          <w:b w:val="0"/>
          <w:bCs/>
          <w:szCs w:val="24"/>
        </w:rPr>
      </w:pPr>
    </w:p>
    <w:p w14:paraId="09051030" w14:textId="77777777" w:rsidR="00902791" w:rsidRPr="009D443E" w:rsidRDefault="00902791">
      <w:pPr>
        <w:rPr>
          <w:rStyle w:val="Rubrik2Char"/>
          <w:rFonts w:asciiTheme="minorHAnsi" w:hAnsiTheme="minorHAnsi" w:cstheme="minorHAnsi"/>
          <w:b w:val="0"/>
          <w:bCs/>
          <w:szCs w:val="24"/>
        </w:rPr>
      </w:pPr>
    </w:p>
    <w:p w14:paraId="6B07DAB6" w14:textId="77777777" w:rsidR="00902791" w:rsidRPr="009D443E" w:rsidRDefault="00902791">
      <w:pPr>
        <w:rPr>
          <w:rStyle w:val="Rubrik2Char"/>
          <w:rFonts w:asciiTheme="minorHAnsi" w:hAnsiTheme="minorHAnsi" w:cstheme="minorHAnsi"/>
          <w:b w:val="0"/>
          <w:bCs/>
          <w:szCs w:val="24"/>
        </w:rPr>
      </w:pPr>
    </w:p>
    <w:p w14:paraId="10F1E729" w14:textId="77777777" w:rsidR="00902791" w:rsidRDefault="00902791">
      <w:pPr>
        <w:rPr>
          <w:rStyle w:val="Rubrik1Char"/>
        </w:rPr>
      </w:pPr>
    </w:p>
    <w:p w14:paraId="72F05A2E" w14:textId="77777777" w:rsidR="00084FEB" w:rsidRDefault="00084FEB">
      <w:pPr>
        <w:rPr>
          <w:rStyle w:val="Rubrik1Char"/>
        </w:rPr>
      </w:pPr>
    </w:p>
    <w:p w14:paraId="21F152FC" w14:textId="718BEF98" w:rsidR="00F87486" w:rsidRDefault="006A71F7">
      <w:pPr>
        <w:rPr>
          <w:rStyle w:val="Rubrik1Char"/>
        </w:rPr>
      </w:pPr>
      <w:bookmarkStart w:id="12" w:name="_Toc187905720"/>
      <w:r>
        <w:rPr>
          <w:rStyle w:val="Rubrik1Char"/>
        </w:rPr>
        <w:lastRenderedPageBreak/>
        <w:t>§</w:t>
      </w:r>
      <w:r w:rsidR="00084FEB">
        <w:rPr>
          <w:rStyle w:val="Rubrik1Char"/>
        </w:rPr>
        <w:t>41</w:t>
      </w:r>
      <w:r w:rsidR="00F84B63">
        <w:rPr>
          <w:rStyle w:val="Rubrik1Char"/>
        </w:rPr>
        <w:t>.</w:t>
      </w:r>
      <w:bookmarkEnd w:id="10"/>
      <w:bookmarkEnd w:id="11"/>
      <w:r w:rsidR="00F84B63">
        <w:rPr>
          <w:rStyle w:val="Rubrik1Char"/>
        </w:rPr>
        <w:t xml:space="preserve"> </w:t>
      </w:r>
      <w:bookmarkEnd w:id="12"/>
      <w:r w:rsidR="00D00DD7">
        <w:rPr>
          <w:rStyle w:val="Rubrik1Char"/>
        </w:rPr>
        <w:t>Årsbokslut Nybro Energi AB 2025</w:t>
      </w:r>
    </w:p>
    <w:p w14:paraId="797A848E" w14:textId="20737DE0" w:rsidR="00F87486" w:rsidRDefault="00F84B63">
      <w:pPr>
        <w:rPr>
          <w:rStyle w:val="Rubrik2Char"/>
        </w:rPr>
      </w:pPr>
      <w:r>
        <w:rPr>
          <w:rStyle w:val="Rubrik1Char"/>
        </w:rPr>
        <w:tab/>
      </w:r>
      <w:r>
        <w:rPr>
          <w:rFonts w:cstheme="minorHAnsi"/>
          <w:b/>
        </w:rPr>
        <w:tab/>
      </w:r>
      <w:r>
        <w:rPr>
          <w:rFonts w:cstheme="minorHAnsi"/>
          <w:b/>
        </w:rPr>
        <w:tab/>
      </w:r>
      <w:r>
        <w:rPr>
          <w:rFonts w:cstheme="minorHAnsi"/>
          <w:b/>
        </w:rPr>
        <w:tab/>
      </w:r>
      <w:r>
        <w:rPr>
          <w:rFonts w:cstheme="minorHAnsi"/>
          <w:b/>
        </w:rPr>
        <w:br/>
      </w:r>
      <w:r>
        <w:rPr>
          <w:rFonts w:cstheme="minorHAnsi"/>
        </w:rPr>
        <w:t xml:space="preserve">Föredragande: </w:t>
      </w:r>
      <w:r w:rsidR="00D00DD7">
        <w:rPr>
          <w:rFonts w:cstheme="minorHAnsi"/>
        </w:rPr>
        <w:t>Kristoffer Henningsson, Ekonomichef</w:t>
      </w:r>
    </w:p>
    <w:p w14:paraId="45F39CBF" w14:textId="77777777" w:rsidR="00902791" w:rsidRDefault="00902791" w:rsidP="00902791">
      <w:pPr>
        <w:rPr>
          <w:rStyle w:val="Rubrik2Char"/>
        </w:rPr>
      </w:pPr>
      <w:bookmarkStart w:id="13" w:name="_Toc65161426"/>
    </w:p>
    <w:p w14:paraId="1CDA2596" w14:textId="6ECD9882" w:rsidR="00902791" w:rsidRPr="00103578" w:rsidRDefault="006A71F7" w:rsidP="00902791">
      <w:bookmarkStart w:id="14" w:name="_Hlk220577924"/>
      <w:r>
        <w:rPr>
          <w:rStyle w:val="Rubrik2Char"/>
        </w:rPr>
        <w:t>Beslut</w:t>
      </w:r>
      <w:r w:rsidR="00902791">
        <w:rPr>
          <w:rFonts w:cstheme="minorHAnsi"/>
        </w:rPr>
        <w:t xml:space="preserve"> </w:t>
      </w:r>
      <w:r w:rsidR="00902791">
        <w:rPr>
          <w:rFonts w:cstheme="minorHAnsi"/>
        </w:rPr>
        <w:br/>
      </w:r>
      <w:r w:rsidR="00902791" w:rsidRPr="00103578">
        <w:rPr>
          <w:rFonts w:cstheme="minorHAnsi"/>
        </w:rPr>
        <w:t>Styrelsen</w:t>
      </w:r>
      <w:r w:rsidR="00902791" w:rsidRPr="00103578">
        <w:t xml:space="preserve"> </w:t>
      </w:r>
      <w:r>
        <w:t>beslutar</w:t>
      </w:r>
      <w:r w:rsidR="00902791" w:rsidRPr="00103578">
        <w:t>:</w:t>
      </w:r>
    </w:p>
    <w:p w14:paraId="6E8EEDAF" w14:textId="2352F6D1" w:rsidR="00084FEB" w:rsidRPr="00123C1F" w:rsidRDefault="00084FEB" w:rsidP="00084FEB">
      <w:pPr>
        <w:autoSpaceDE w:val="0"/>
        <w:autoSpaceDN w:val="0"/>
        <w:adjustRightInd w:val="0"/>
        <w:spacing w:after="0" w:line="240" w:lineRule="auto"/>
        <w:rPr>
          <w:rFonts w:cstheme="minorHAnsi"/>
          <w:bCs/>
        </w:rPr>
      </w:pPr>
      <w:r>
        <w:rPr>
          <w:rFonts w:cstheme="minorHAnsi"/>
          <w:b/>
        </w:rPr>
        <w:t xml:space="preserve">att </w:t>
      </w:r>
      <w:r>
        <w:rPr>
          <w:rFonts w:cstheme="minorHAnsi"/>
          <w:bCs/>
        </w:rPr>
        <w:t>godkänna årsbokslut</w:t>
      </w:r>
      <w:r w:rsidR="00C4582F">
        <w:rPr>
          <w:rFonts w:cstheme="minorHAnsi"/>
          <w:bCs/>
        </w:rPr>
        <w:t>et avseende</w:t>
      </w:r>
      <w:r>
        <w:rPr>
          <w:rFonts w:cstheme="minorHAnsi"/>
          <w:bCs/>
        </w:rPr>
        <w:t xml:space="preserve"> 2025 </w:t>
      </w:r>
      <w:r w:rsidR="00C4582F">
        <w:rPr>
          <w:rFonts w:cstheme="minorHAnsi"/>
          <w:bCs/>
        </w:rPr>
        <w:t>för</w:t>
      </w:r>
      <w:r>
        <w:rPr>
          <w:rFonts w:cstheme="minorHAnsi"/>
          <w:bCs/>
        </w:rPr>
        <w:t xml:space="preserve"> Nybro Energi AB</w:t>
      </w:r>
    </w:p>
    <w:p w14:paraId="7F817ECA" w14:textId="77777777" w:rsidR="00902791" w:rsidRPr="00103578" w:rsidRDefault="00902791" w:rsidP="00902791">
      <w:pPr>
        <w:pBdr>
          <w:bottom w:val="single" w:sz="4" w:space="1" w:color="auto"/>
        </w:pBdr>
      </w:pPr>
    </w:p>
    <w:p w14:paraId="25E9F928" w14:textId="77777777" w:rsidR="00902791" w:rsidRPr="00103578" w:rsidRDefault="00902791" w:rsidP="00902791">
      <w:r w:rsidRPr="00103578">
        <w:rPr>
          <w:rStyle w:val="Rubrik2Char"/>
        </w:rPr>
        <w:t>Beslutsunderlag</w:t>
      </w:r>
    </w:p>
    <w:p w14:paraId="1C082B0E" w14:textId="5E81B70E" w:rsidR="00902791" w:rsidRDefault="00DF7527" w:rsidP="00902791">
      <w:pPr>
        <w:rPr>
          <w:rFonts w:cstheme="minorHAnsi"/>
          <w:bCs/>
        </w:rPr>
      </w:pPr>
      <w:r w:rsidRPr="00DF7527">
        <w:rPr>
          <w:rFonts w:cstheme="minorHAnsi"/>
          <w:bCs/>
        </w:rPr>
        <w:t xml:space="preserve">Bilaga 6.1 </w:t>
      </w:r>
      <w:r w:rsidR="007409CD">
        <w:rPr>
          <w:rFonts w:cstheme="minorHAnsi"/>
          <w:bCs/>
        </w:rPr>
        <w:t>–</w:t>
      </w:r>
      <w:r w:rsidRPr="00DF7527">
        <w:rPr>
          <w:rFonts w:cstheme="minorHAnsi"/>
          <w:bCs/>
        </w:rPr>
        <w:t xml:space="preserve"> </w:t>
      </w:r>
      <w:r w:rsidR="007409CD">
        <w:rPr>
          <w:rFonts w:cstheme="minorHAnsi"/>
          <w:bCs/>
        </w:rPr>
        <w:t>EN – Årsredovisning 2025 slutlig</w:t>
      </w:r>
    </w:p>
    <w:p w14:paraId="59AEFF76" w14:textId="77777777" w:rsidR="006B5DC5" w:rsidRPr="00DF7527" w:rsidRDefault="006B5DC5" w:rsidP="00902791">
      <w:pPr>
        <w:rPr>
          <w:rFonts w:cstheme="minorHAnsi"/>
          <w:bCs/>
        </w:rPr>
      </w:pPr>
    </w:p>
    <w:p w14:paraId="0068826B" w14:textId="3F7453B5" w:rsidR="00902791" w:rsidRDefault="00902791" w:rsidP="00902791">
      <w:pPr>
        <w:rPr>
          <w:rStyle w:val="Rubrik2Char"/>
        </w:rPr>
      </w:pPr>
      <w:r>
        <w:rPr>
          <w:rStyle w:val="Rubrik2Char"/>
        </w:rPr>
        <w:t>Redogörelse för ärendet</w:t>
      </w:r>
    </w:p>
    <w:p w14:paraId="0B792557" w14:textId="77777777" w:rsidR="00D00DD7" w:rsidRDefault="00D00DD7" w:rsidP="00D00DD7">
      <w:pPr>
        <w:spacing w:after="113"/>
        <w:rPr>
          <w:b/>
          <w:bCs/>
          <w:i/>
          <w:iCs/>
        </w:rPr>
      </w:pPr>
      <w:r>
        <w:rPr>
          <w:b/>
          <w:bCs/>
          <w:i/>
          <w:iCs/>
        </w:rPr>
        <w:t>Kraft &amp; Värme</w:t>
      </w:r>
    </w:p>
    <w:p w14:paraId="419A3B32" w14:textId="77777777" w:rsidR="00D00DD7" w:rsidRDefault="00D00DD7" w:rsidP="00D00DD7">
      <w:r w:rsidRPr="00F81220">
        <w:rPr>
          <w:rFonts w:eastAsiaTheme="majorEastAsia" w:cstheme="minorHAnsi"/>
          <w:szCs w:val="26"/>
        </w:rPr>
        <w:t xml:space="preserve">Fjärrvärmeomsättningen uppgick till </w:t>
      </w:r>
      <w:r>
        <w:rPr>
          <w:rFonts w:eastAsiaTheme="majorEastAsia" w:cstheme="minorHAnsi"/>
          <w:szCs w:val="26"/>
        </w:rPr>
        <w:t>163,8</w:t>
      </w:r>
      <w:r w:rsidRPr="00F81220">
        <w:rPr>
          <w:rFonts w:eastAsiaTheme="majorEastAsia" w:cstheme="minorHAnsi"/>
          <w:szCs w:val="26"/>
        </w:rPr>
        <w:t xml:space="preserve"> Mkr. Resultat efter finansiella poster uppgick till </w:t>
      </w:r>
      <w:r>
        <w:rPr>
          <w:rFonts w:eastAsiaTheme="majorEastAsia" w:cstheme="minorHAnsi"/>
          <w:szCs w:val="26"/>
        </w:rPr>
        <w:t>-17,2</w:t>
      </w:r>
      <w:r w:rsidRPr="00F81220">
        <w:rPr>
          <w:rFonts w:eastAsiaTheme="majorEastAsia" w:cstheme="minorHAnsi"/>
          <w:szCs w:val="26"/>
        </w:rPr>
        <w:t xml:space="preserve"> Mkr. </w:t>
      </w:r>
      <w:r>
        <w:rPr>
          <w:rFonts w:eastAsiaTheme="majorEastAsia" w:cstheme="minorHAnsi"/>
          <w:szCs w:val="26"/>
        </w:rPr>
        <w:t xml:space="preserve">Lägre försäljning av fjärrvärme, minskad elförsäljning, ökade reparation- och underhållskostnader samt kostnader för råvaror och material är förklaringsfaktorer. </w:t>
      </w:r>
    </w:p>
    <w:p w14:paraId="54DDB6AB" w14:textId="77777777" w:rsidR="00D00DD7" w:rsidRDefault="00D00DD7" w:rsidP="00D00DD7">
      <w:pPr>
        <w:rPr>
          <w:b/>
          <w:bCs/>
          <w:i/>
          <w:iCs/>
        </w:rPr>
      </w:pPr>
      <w:r>
        <w:rPr>
          <w:b/>
          <w:bCs/>
          <w:i/>
          <w:iCs/>
        </w:rPr>
        <w:t>Elhandelsverksamheten</w:t>
      </w:r>
    </w:p>
    <w:p w14:paraId="58B59F3A" w14:textId="77777777" w:rsidR="00D00DD7" w:rsidRDefault="00D00DD7" w:rsidP="00D00DD7">
      <w:pPr>
        <w:spacing w:after="113"/>
      </w:pPr>
      <w:r>
        <w:t xml:space="preserve">Elhandelsverksamhetens totala försäljning uppgick 2025 till 84 GWh (72,5 GWh), vilket innebär en ökning från föregående år med 11,5 GWh. Nettoomsättningen uppgick 2025 till 69,7 Mkr.  </w:t>
      </w:r>
    </w:p>
    <w:p w14:paraId="4AAA5D7E" w14:textId="77777777" w:rsidR="00D00DD7" w:rsidRDefault="00D00DD7" w:rsidP="00D00DD7">
      <w:pPr>
        <w:spacing w:after="113"/>
      </w:pPr>
      <w:r>
        <w:t xml:space="preserve">Verksamhetens solcellsanläggningar omsatte 2025 3,0 Mkr (2,5 Mkr) och totalt är nu tio anläggningar driftsatta. </w:t>
      </w:r>
    </w:p>
    <w:p w14:paraId="04D19A6C" w14:textId="77777777" w:rsidR="00D00DD7" w:rsidRDefault="00D00DD7" w:rsidP="00D00DD7">
      <w:pPr>
        <w:spacing w:after="113"/>
      </w:pPr>
      <w:r>
        <w:t>Verksamhetens resultat efter finansiella poster uppgick till 357 tkr.</w:t>
      </w:r>
      <w:r>
        <w:rPr>
          <w:b/>
          <w:bCs/>
          <w:i/>
          <w:iCs/>
        </w:rPr>
        <w:br/>
        <w:t>Fiberverksamheten</w:t>
      </w:r>
      <w:r>
        <w:br/>
        <w:t>Omsättningen i fiberverksamheten uppgick under 2025 till 15,5 Mkr (14,9 Mkr) fördelat på nyanslutningar, 1,2 Mkr (2,8 Mkr) och abonnemangsavgifter och aktiverat arbete på 14,3 Mkr (12,1 Mkr). Under 2025 gjordes en nedskrivning av bokfört värde på fibertillgångarna då intern såväl som extern utredning kommit fram till att det bokförda värdet är högre än tillgångarnas nyttjandevärde. Nedskrivningsbeloppet uppgick till 47 Mkr.</w:t>
      </w:r>
    </w:p>
    <w:p w14:paraId="781DC712" w14:textId="77777777" w:rsidR="00D00DD7" w:rsidRPr="0019771A" w:rsidRDefault="00D00DD7" w:rsidP="00D00DD7">
      <w:pPr>
        <w:spacing w:after="113"/>
        <w:rPr>
          <w:b/>
          <w:bCs/>
          <w:i/>
          <w:iCs/>
        </w:rPr>
      </w:pPr>
      <w:r>
        <w:t>Verksamhetens resultat efter finansiella poster uppgick till -51,3 Mkr.</w:t>
      </w:r>
    </w:p>
    <w:p w14:paraId="296AF354" w14:textId="77777777" w:rsidR="00D00DD7" w:rsidRDefault="00D00DD7" w:rsidP="00D00DD7">
      <w:pPr>
        <w:spacing w:after="113"/>
        <w:rPr>
          <w:b/>
          <w:bCs/>
          <w:i/>
          <w:iCs/>
        </w:rPr>
      </w:pPr>
      <w:r>
        <w:rPr>
          <w:b/>
          <w:bCs/>
          <w:i/>
          <w:iCs/>
        </w:rPr>
        <w:t>12 MW batteri</w:t>
      </w:r>
    </w:p>
    <w:p w14:paraId="09EC8BFD" w14:textId="0CFB90D3" w:rsidR="009935A9" w:rsidRPr="00D00DD7" w:rsidRDefault="00D00DD7" w:rsidP="00902791">
      <w:pPr>
        <w:rPr>
          <w:rStyle w:val="Rubrik2Char"/>
          <w:rFonts w:asciiTheme="minorHAnsi" w:hAnsiTheme="minorHAnsi" w:cstheme="minorHAnsi"/>
          <w:b w:val="0"/>
          <w:bCs/>
        </w:rPr>
      </w:pPr>
      <w:r w:rsidRPr="00F81220">
        <w:t>Omsättning uppgick till</w:t>
      </w:r>
      <w:r>
        <w:t xml:space="preserve"> 10 Mkr (</w:t>
      </w:r>
      <w:r w:rsidRPr="00F81220">
        <w:t>21,1 Mkr</w:t>
      </w:r>
      <w:r>
        <w:t>)</w:t>
      </w:r>
      <w:r w:rsidRPr="00F81220">
        <w:t xml:space="preserve"> och resultat efter finansiella poster uppgick till </w:t>
      </w:r>
      <w:r>
        <w:t>-1 Mkr (</w:t>
      </w:r>
      <w:r w:rsidRPr="00F81220">
        <w:t>10,7 Mkr.</w:t>
      </w:r>
      <w:r>
        <w:t>)</w:t>
      </w:r>
      <w:bookmarkEnd w:id="14"/>
    </w:p>
    <w:p w14:paraId="2297CE77" w14:textId="77777777" w:rsidR="009935A9" w:rsidRDefault="009935A9" w:rsidP="00902791">
      <w:pPr>
        <w:rPr>
          <w:rStyle w:val="Rubrik2Char"/>
        </w:rPr>
      </w:pPr>
    </w:p>
    <w:p w14:paraId="49B8345E" w14:textId="77777777" w:rsidR="006B5DC5" w:rsidRDefault="006B5DC5" w:rsidP="00902791">
      <w:pPr>
        <w:rPr>
          <w:rStyle w:val="Rubrik2Char"/>
        </w:rPr>
      </w:pPr>
    </w:p>
    <w:p w14:paraId="1E419926" w14:textId="3A159C6F" w:rsidR="00185EE5" w:rsidRDefault="00185EE5" w:rsidP="00185EE5">
      <w:pPr>
        <w:rPr>
          <w:rStyle w:val="Rubrik1Char"/>
        </w:rPr>
      </w:pPr>
      <w:r>
        <w:rPr>
          <w:rStyle w:val="Rubrik1Char"/>
        </w:rPr>
        <w:lastRenderedPageBreak/>
        <w:t>§</w:t>
      </w:r>
      <w:r w:rsidR="00084FEB">
        <w:rPr>
          <w:rStyle w:val="Rubrik1Char"/>
        </w:rPr>
        <w:t>42</w:t>
      </w:r>
      <w:r>
        <w:rPr>
          <w:rStyle w:val="Rubrik1Char"/>
        </w:rPr>
        <w:t xml:space="preserve">. </w:t>
      </w:r>
      <w:r w:rsidR="00D00DD7">
        <w:rPr>
          <w:rStyle w:val="Rubrik1Char"/>
        </w:rPr>
        <w:t>Årsbokslut Nybro Energi VA AB</w:t>
      </w:r>
    </w:p>
    <w:p w14:paraId="559D1029" w14:textId="6A1F144E" w:rsidR="00185EE5" w:rsidRDefault="00185EE5" w:rsidP="00185EE5">
      <w:pPr>
        <w:rPr>
          <w:rStyle w:val="Rubrik2Char"/>
        </w:rPr>
      </w:pPr>
      <w:r>
        <w:rPr>
          <w:rStyle w:val="Rubrik1Char"/>
        </w:rPr>
        <w:tab/>
      </w:r>
      <w:r>
        <w:rPr>
          <w:rFonts w:cstheme="minorHAnsi"/>
          <w:b/>
        </w:rPr>
        <w:tab/>
      </w:r>
      <w:r>
        <w:rPr>
          <w:rFonts w:cstheme="minorHAnsi"/>
          <w:b/>
        </w:rPr>
        <w:tab/>
      </w:r>
      <w:r>
        <w:rPr>
          <w:rFonts w:cstheme="minorHAnsi"/>
          <w:b/>
        </w:rPr>
        <w:tab/>
      </w:r>
      <w:r>
        <w:rPr>
          <w:rFonts w:cstheme="minorHAnsi"/>
          <w:b/>
        </w:rPr>
        <w:br/>
      </w:r>
      <w:r>
        <w:rPr>
          <w:rFonts w:cstheme="minorHAnsi"/>
        </w:rPr>
        <w:t xml:space="preserve">Föredragande: </w:t>
      </w:r>
      <w:r w:rsidR="00D00DD7">
        <w:rPr>
          <w:rFonts w:cstheme="minorHAnsi"/>
        </w:rPr>
        <w:t>Kristoffer Henningsson, Ekonomichef</w:t>
      </w:r>
    </w:p>
    <w:p w14:paraId="0581C812" w14:textId="77777777" w:rsidR="00185EE5" w:rsidRDefault="00185EE5" w:rsidP="00185EE5">
      <w:pPr>
        <w:rPr>
          <w:rStyle w:val="Rubrik2Char"/>
        </w:rPr>
      </w:pPr>
    </w:p>
    <w:p w14:paraId="5EE4FF7A" w14:textId="77777777" w:rsidR="00185EE5" w:rsidRPr="00103578" w:rsidRDefault="00185EE5" w:rsidP="00185EE5">
      <w:r>
        <w:rPr>
          <w:rStyle w:val="Rubrik2Char"/>
        </w:rPr>
        <w:t>Beslut</w:t>
      </w:r>
      <w:r>
        <w:rPr>
          <w:rFonts w:cstheme="minorHAnsi"/>
        </w:rPr>
        <w:t xml:space="preserve"> </w:t>
      </w:r>
      <w:r>
        <w:rPr>
          <w:rFonts w:cstheme="minorHAnsi"/>
        </w:rPr>
        <w:br/>
      </w:r>
      <w:r w:rsidRPr="00103578">
        <w:rPr>
          <w:rFonts w:cstheme="minorHAnsi"/>
        </w:rPr>
        <w:t>Styrelsen</w:t>
      </w:r>
      <w:r w:rsidRPr="00103578">
        <w:t xml:space="preserve"> </w:t>
      </w:r>
      <w:r>
        <w:t>beslutar</w:t>
      </w:r>
      <w:r w:rsidRPr="00103578">
        <w:t>:</w:t>
      </w:r>
    </w:p>
    <w:p w14:paraId="27A93F16" w14:textId="336DB941" w:rsidR="00D00DD7" w:rsidRPr="00123C1F" w:rsidRDefault="00D00DD7" w:rsidP="00D00DD7">
      <w:pPr>
        <w:autoSpaceDE w:val="0"/>
        <w:autoSpaceDN w:val="0"/>
        <w:adjustRightInd w:val="0"/>
        <w:spacing w:after="0" w:line="240" w:lineRule="auto"/>
        <w:rPr>
          <w:rFonts w:cstheme="minorHAnsi"/>
          <w:bCs/>
        </w:rPr>
      </w:pPr>
      <w:r>
        <w:rPr>
          <w:rFonts w:cstheme="minorHAnsi"/>
          <w:b/>
        </w:rPr>
        <w:t xml:space="preserve">att </w:t>
      </w:r>
      <w:r w:rsidR="00084FEB">
        <w:rPr>
          <w:rFonts w:cstheme="minorHAnsi"/>
          <w:bCs/>
        </w:rPr>
        <w:t>godkänna årsbokslut</w:t>
      </w:r>
      <w:r w:rsidR="00C4582F">
        <w:rPr>
          <w:rFonts w:cstheme="minorHAnsi"/>
          <w:bCs/>
        </w:rPr>
        <w:t>et avseende</w:t>
      </w:r>
      <w:r w:rsidR="00084FEB">
        <w:rPr>
          <w:rFonts w:cstheme="minorHAnsi"/>
          <w:bCs/>
        </w:rPr>
        <w:t xml:space="preserve"> 2025 </w:t>
      </w:r>
      <w:r w:rsidR="00C4582F">
        <w:rPr>
          <w:rFonts w:cstheme="minorHAnsi"/>
          <w:bCs/>
        </w:rPr>
        <w:t>för</w:t>
      </w:r>
      <w:r w:rsidR="00084FEB">
        <w:rPr>
          <w:rFonts w:cstheme="minorHAnsi"/>
          <w:bCs/>
        </w:rPr>
        <w:t xml:space="preserve"> Nybro Energi VA AB</w:t>
      </w:r>
    </w:p>
    <w:p w14:paraId="6AA54339" w14:textId="77777777" w:rsidR="00185EE5" w:rsidRPr="00103578" w:rsidRDefault="00185EE5" w:rsidP="00185EE5">
      <w:pPr>
        <w:pBdr>
          <w:bottom w:val="single" w:sz="4" w:space="1" w:color="auto"/>
        </w:pBdr>
      </w:pPr>
    </w:p>
    <w:p w14:paraId="5E952660" w14:textId="77777777" w:rsidR="00185EE5" w:rsidRDefault="00185EE5" w:rsidP="00185EE5">
      <w:pPr>
        <w:rPr>
          <w:rStyle w:val="Rubrik2Char"/>
        </w:rPr>
      </w:pPr>
    </w:p>
    <w:p w14:paraId="7688A88F" w14:textId="0923D4C2" w:rsidR="00DF7527" w:rsidRDefault="00DF7527" w:rsidP="00185EE5">
      <w:pPr>
        <w:rPr>
          <w:rStyle w:val="Rubrik2Char"/>
        </w:rPr>
      </w:pPr>
      <w:r>
        <w:rPr>
          <w:rStyle w:val="Rubrik2Char"/>
        </w:rPr>
        <w:t>Beslutsunderlag</w:t>
      </w:r>
    </w:p>
    <w:p w14:paraId="506DE149" w14:textId="4FC83047" w:rsidR="00DF7527" w:rsidRPr="00DF7527" w:rsidRDefault="00DF7527" w:rsidP="00185EE5">
      <w:pPr>
        <w:rPr>
          <w:rFonts w:cstheme="minorHAnsi"/>
          <w:bCs/>
        </w:rPr>
      </w:pPr>
      <w:r w:rsidRPr="00DF7527">
        <w:rPr>
          <w:rFonts w:cstheme="minorHAnsi"/>
          <w:bCs/>
        </w:rPr>
        <w:t xml:space="preserve">Bilaga 7.1 </w:t>
      </w:r>
      <w:r w:rsidR="007409CD">
        <w:rPr>
          <w:rFonts w:cstheme="minorHAnsi"/>
          <w:bCs/>
        </w:rPr>
        <w:t>–</w:t>
      </w:r>
      <w:r w:rsidRPr="00DF7527">
        <w:rPr>
          <w:rFonts w:cstheme="minorHAnsi"/>
          <w:bCs/>
        </w:rPr>
        <w:t xml:space="preserve"> </w:t>
      </w:r>
      <w:r w:rsidR="007409CD">
        <w:rPr>
          <w:rFonts w:cstheme="minorHAnsi"/>
          <w:bCs/>
        </w:rPr>
        <w:t>VA – Årsredovisning 2025 slutlig</w:t>
      </w:r>
    </w:p>
    <w:p w14:paraId="60BC721F" w14:textId="77777777" w:rsidR="00DF7527" w:rsidRDefault="00DF7527" w:rsidP="00185EE5">
      <w:pPr>
        <w:rPr>
          <w:rStyle w:val="Rubrik2Char"/>
        </w:rPr>
      </w:pPr>
    </w:p>
    <w:p w14:paraId="1AEE2ADC" w14:textId="73B7797C" w:rsidR="00185EE5" w:rsidRDefault="00185EE5" w:rsidP="00185EE5">
      <w:pPr>
        <w:rPr>
          <w:rStyle w:val="Rubrik2Char"/>
        </w:rPr>
      </w:pPr>
      <w:r>
        <w:rPr>
          <w:rStyle w:val="Rubrik2Char"/>
        </w:rPr>
        <w:t>Redogörelse för ärendet</w:t>
      </w:r>
    </w:p>
    <w:p w14:paraId="680AEA64"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 xml:space="preserve">Verksamhetens nettoomsättning uppgick under året till </w:t>
      </w:r>
      <w:r>
        <w:rPr>
          <w:rFonts w:cstheme="minorHAnsi"/>
        </w:rPr>
        <w:t>75,2</w:t>
      </w:r>
      <w:r w:rsidRPr="00F81220">
        <w:rPr>
          <w:rFonts w:cstheme="minorHAnsi"/>
        </w:rPr>
        <w:t xml:space="preserve"> Mkr (</w:t>
      </w:r>
      <w:r>
        <w:rPr>
          <w:rFonts w:cstheme="minorHAnsi"/>
        </w:rPr>
        <w:t>66,4</w:t>
      </w:r>
      <w:r w:rsidRPr="00F81220">
        <w:rPr>
          <w:rFonts w:cstheme="minorHAnsi"/>
        </w:rPr>
        <w:t xml:space="preserve"> </w:t>
      </w:r>
      <w:r>
        <w:rPr>
          <w:rFonts w:cstheme="minorHAnsi"/>
        </w:rPr>
        <w:t>M</w:t>
      </w:r>
      <w:r w:rsidRPr="00F81220">
        <w:rPr>
          <w:rFonts w:cstheme="minorHAnsi"/>
        </w:rPr>
        <w:t>kr). Intäkterna består av försäljning av dricksvatten och behandling av avloppsvatten, anläggningsavgifter samt mottagning av slam och försäljning av vatten.</w:t>
      </w:r>
    </w:p>
    <w:p w14:paraId="05CEF58B" w14:textId="77777777" w:rsidR="00D00DD7" w:rsidRPr="00F81220" w:rsidRDefault="00D00DD7" w:rsidP="00D00DD7">
      <w:pPr>
        <w:autoSpaceDE w:val="0"/>
        <w:autoSpaceDN w:val="0"/>
        <w:adjustRightInd w:val="0"/>
        <w:spacing w:after="0" w:line="240" w:lineRule="auto"/>
        <w:rPr>
          <w:rFonts w:cstheme="minorHAnsi"/>
        </w:rPr>
      </w:pPr>
    </w:p>
    <w:p w14:paraId="6FAE8898"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Intäkter från försäljning av vatten och avlopp upp</w:t>
      </w:r>
      <w:r>
        <w:rPr>
          <w:rFonts w:cstheme="minorHAnsi"/>
        </w:rPr>
        <w:t>gick</w:t>
      </w:r>
      <w:r w:rsidRPr="00F81220">
        <w:rPr>
          <w:rFonts w:cstheme="minorHAnsi"/>
        </w:rPr>
        <w:t xml:space="preserve"> till </w:t>
      </w:r>
      <w:r>
        <w:rPr>
          <w:rFonts w:cstheme="minorHAnsi"/>
        </w:rPr>
        <w:t>72,9</w:t>
      </w:r>
      <w:r w:rsidRPr="00F81220">
        <w:rPr>
          <w:rFonts w:cstheme="minorHAnsi"/>
        </w:rPr>
        <w:t xml:space="preserve"> Mkr (</w:t>
      </w:r>
      <w:r>
        <w:rPr>
          <w:rFonts w:cstheme="minorHAnsi"/>
        </w:rPr>
        <w:t>63</w:t>
      </w:r>
      <w:r w:rsidRPr="00F81220">
        <w:rPr>
          <w:rFonts w:cstheme="minorHAnsi"/>
        </w:rPr>
        <w:t xml:space="preserve"> Mkr). Ökningen från föregående år förklaras med höjda brukningsavgifter som trädde i kraft i januari 202</w:t>
      </w:r>
      <w:r>
        <w:rPr>
          <w:rFonts w:cstheme="minorHAnsi"/>
        </w:rPr>
        <w:t>5</w:t>
      </w:r>
      <w:r w:rsidRPr="00F81220">
        <w:rPr>
          <w:rFonts w:cstheme="minorHAnsi"/>
        </w:rPr>
        <w:t xml:space="preserve"> samt förändring i vattenförbrukning hos våra kunder.</w:t>
      </w:r>
    </w:p>
    <w:p w14:paraId="15BB2AC7" w14:textId="77777777" w:rsidR="00D00DD7" w:rsidRPr="00F81220" w:rsidRDefault="00D00DD7" w:rsidP="00D00DD7">
      <w:pPr>
        <w:autoSpaceDE w:val="0"/>
        <w:autoSpaceDN w:val="0"/>
        <w:adjustRightInd w:val="0"/>
        <w:spacing w:after="0" w:line="240" w:lineRule="auto"/>
        <w:rPr>
          <w:rFonts w:cstheme="minorHAnsi"/>
        </w:rPr>
      </w:pPr>
    </w:p>
    <w:p w14:paraId="4864DC00"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Fakturerade anläggningsavgifter summerar 202</w:t>
      </w:r>
      <w:r>
        <w:rPr>
          <w:rFonts w:cstheme="minorHAnsi"/>
        </w:rPr>
        <w:t>5</w:t>
      </w:r>
      <w:r w:rsidRPr="00F81220">
        <w:rPr>
          <w:rFonts w:cstheme="minorHAnsi"/>
        </w:rPr>
        <w:t xml:space="preserve"> till totalt 3,1 Mkr (3,</w:t>
      </w:r>
      <w:r>
        <w:rPr>
          <w:rFonts w:cstheme="minorHAnsi"/>
        </w:rPr>
        <w:t>1</w:t>
      </w:r>
      <w:r w:rsidRPr="00F81220">
        <w:rPr>
          <w:rFonts w:cstheme="minorHAnsi"/>
        </w:rPr>
        <w:t xml:space="preserve"> Mkr). Anläggningsavgifterna periodiseras på 50 år och årets upplösning uppgår till </w:t>
      </w:r>
      <w:r>
        <w:rPr>
          <w:rFonts w:cstheme="minorHAnsi"/>
        </w:rPr>
        <w:t>746</w:t>
      </w:r>
      <w:r w:rsidRPr="00F81220">
        <w:rPr>
          <w:rFonts w:cstheme="minorHAnsi"/>
        </w:rPr>
        <w:t xml:space="preserve"> tkr (</w:t>
      </w:r>
      <w:r>
        <w:rPr>
          <w:rFonts w:cstheme="minorHAnsi"/>
        </w:rPr>
        <w:t>804</w:t>
      </w:r>
      <w:r w:rsidRPr="00F81220">
        <w:rPr>
          <w:rFonts w:cstheme="minorHAnsi"/>
        </w:rPr>
        <w:t xml:space="preserve"> tkr).</w:t>
      </w:r>
    </w:p>
    <w:p w14:paraId="6058BF52" w14:textId="77777777" w:rsidR="00D00DD7" w:rsidRPr="00F81220" w:rsidRDefault="00D00DD7" w:rsidP="00D00DD7">
      <w:pPr>
        <w:autoSpaceDE w:val="0"/>
        <w:autoSpaceDN w:val="0"/>
        <w:adjustRightInd w:val="0"/>
        <w:spacing w:after="0" w:line="240" w:lineRule="auto"/>
        <w:rPr>
          <w:rFonts w:cstheme="minorHAnsi"/>
        </w:rPr>
      </w:pPr>
    </w:p>
    <w:p w14:paraId="47B08607"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Mottagning av slam och försäljning av vatten uppgick 2024 till 1,</w:t>
      </w:r>
      <w:r>
        <w:rPr>
          <w:rFonts w:cstheme="minorHAnsi"/>
        </w:rPr>
        <w:t>5</w:t>
      </w:r>
      <w:r w:rsidRPr="00F81220">
        <w:rPr>
          <w:rFonts w:cstheme="minorHAnsi"/>
        </w:rPr>
        <w:t xml:space="preserve"> Mkr (1,</w:t>
      </w:r>
      <w:r>
        <w:rPr>
          <w:rFonts w:cstheme="minorHAnsi"/>
        </w:rPr>
        <w:t>9</w:t>
      </w:r>
      <w:r w:rsidRPr="00F81220">
        <w:rPr>
          <w:rFonts w:cstheme="minorHAnsi"/>
        </w:rPr>
        <w:t xml:space="preserve"> Mkr). </w:t>
      </w:r>
    </w:p>
    <w:p w14:paraId="5A12A132" w14:textId="77777777" w:rsidR="00D00DD7" w:rsidRPr="00F81220" w:rsidRDefault="00D00DD7" w:rsidP="00D00DD7">
      <w:pPr>
        <w:autoSpaceDE w:val="0"/>
        <w:autoSpaceDN w:val="0"/>
        <w:adjustRightInd w:val="0"/>
        <w:spacing w:after="0" w:line="240" w:lineRule="auto"/>
        <w:rPr>
          <w:rFonts w:cstheme="minorHAnsi"/>
        </w:rPr>
      </w:pPr>
    </w:p>
    <w:p w14:paraId="17BECF29"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 xml:space="preserve">Råvaror och andra direkta kostnader uppgick till </w:t>
      </w:r>
      <w:r>
        <w:rPr>
          <w:rFonts w:cstheme="minorHAnsi"/>
        </w:rPr>
        <w:t>8,3</w:t>
      </w:r>
      <w:r w:rsidRPr="00F81220">
        <w:rPr>
          <w:rFonts w:cstheme="minorHAnsi"/>
        </w:rPr>
        <w:t xml:space="preserve"> Mkr (</w:t>
      </w:r>
      <w:r>
        <w:rPr>
          <w:rFonts w:cstheme="minorHAnsi"/>
        </w:rPr>
        <w:t>6,6</w:t>
      </w:r>
      <w:r w:rsidRPr="00F81220">
        <w:rPr>
          <w:rFonts w:cstheme="minorHAnsi"/>
        </w:rPr>
        <w:t xml:space="preserve"> Mkr). Övriga externa kostnader uppg</w:t>
      </w:r>
      <w:r>
        <w:rPr>
          <w:rFonts w:cstheme="minorHAnsi"/>
        </w:rPr>
        <w:t>ick</w:t>
      </w:r>
      <w:r w:rsidRPr="00F81220">
        <w:rPr>
          <w:rFonts w:cstheme="minorHAnsi"/>
        </w:rPr>
        <w:t xml:space="preserve"> till</w:t>
      </w:r>
      <w:r>
        <w:rPr>
          <w:rFonts w:cstheme="minorHAnsi"/>
        </w:rPr>
        <w:t xml:space="preserve"> 35</w:t>
      </w:r>
      <w:r w:rsidRPr="00F81220">
        <w:rPr>
          <w:rFonts w:cstheme="minorHAnsi"/>
        </w:rPr>
        <w:t xml:space="preserve"> Mkr (</w:t>
      </w:r>
      <w:r>
        <w:rPr>
          <w:rFonts w:cstheme="minorHAnsi"/>
        </w:rPr>
        <w:t>21,7</w:t>
      </w:r>
      <w:r w:rsidRPr="00F81220">
        <w:rPr>
          <w:rFonts w:cstheme="minorHAnsi"/>
        </w:rPr>
        <w:t xml:space="preserve"> Mkr). </w:t>
      </w:r>
    </w:p>
    <w:p w14:paraId="0E1E2320" w14:textId="77777777" w:rsidR="00D00DD7" w:rsidRPr="00F81220" w:rsidRDefault="00D00DD7" w:rsidP="00D00DD7">
      <w:pPr>
        <w:autoSpaceDE w:val="0"/>
        <w:autoSpaceDN w:val="0"/>
        <w:adjustRightInd w:val="0"/>
        <w:spacing w:after="0" w:line="240" w:lineRule="auto"/>
        <w:rPr>
          <w:rFonts w:cstheme="minorHAnsi"/>
        </w:rPr>
      </w:pPr>
    </w:p>
    <w:p w14:paraId="35364430"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 xml:space="preserve">All </w:t>
      </w:r>
      <w:r>
        <w:rPr>
          <w:rFonts w:cstheme="minorHAnsi"/>
        </w:rPr>
        <w:t xml:space="preserve">VA personal samt </w:t>
      </w:r>
      <w:r w:rsidRPr="00F81220">
        <w:rPr>
          <w:rFonts w:cstheme="minorHAnsi"/>
        </w:rPr>
        <w:t xml:space="preserve">administrativ personal är anställd i Nybro </w:t>
      </w:r>
      <w:r>
        <w:rPr>
          <w:rFonts w:cstheme="minorHAnsi"/>
        </w:rPr>
        <w:t>Energi</w:t>
      </w:r>
      <w:r w:rsidRPr="00F81220">
        <w:rPr>
          <w:rFonts w:cstheme="minorHAnsi"/>
        </w:rPr>
        <w:t xml:space="preserve"> AB.</w:t>
      </w:r>
      <w:r>
        <w:rPr>
          <w:rFonts w:cstheme="minorHAnsi"/>
        </w:rPr>
        <w:t xml:space="preserve"> Kostnaden för all VA personal hyrs från Nybro Energi AB och</w:t>
      </w:r>
      <w:r w:rsidRPr="00F81220">
        <w:rPr>
          <w:rFonts w:cstheme="minorHAnsi"/>
        </w:rPr>
        <w:t xml:space="preserve"> </w:t>
      </w:r>
      <w:r>
        <w:rPr>
          <w:rFonts w:cstheme="minorHAnsi"/>
        </w:rPr>
        <w:t>k</w:t>
      </w:r>
      <w:r w:rsidRPr="00F81220">
        <w:rPr>
          <w:rFonts w:cstheme="minorHAnsi"/>
        </w:rPr>
        <w:t xml:space="preserve">ostnaden för den administrativa personalen samt de olika affärssystem som används fördelas sedan ut till respektive verksamhet genom en fördelningsnyckel. </w:t>
      </w:r>
      <w:r>
        <w:rPr>
          <w:rFonts w:cstheme="minorHAnsi"/>
        </w:rPr>
        <w:t xml:space="preserve">Nybro Energi </w:t>
      </w:r>
      <w:proofErr w:type="gramStart"/>
      <w:r>
        <w:rPr>
          <w:rFonts w:cstheme="minorHAnsi"/>
        </w:rPr>
        <w:t>VAs</w:t>
      </w:r>
      <w:proofErr w:type="gramEnd"/>
      <w:r w:rsidRPr="00F81220">
        <w:rPr>
          <w:rFonts w:cstheme="minorHAnsi"/>
        </w:rPr>
        <w:t xml:space="preserve"> del av de gemensamma kostnaderna </w:t>
      </w:r>
      <w:r>
        <w:rPr>
          <w:rFonts w:cstheme="minorHAnsi"/>
        </w:rPr>
        <w:t>samt all VA personal uppgick 2025 till 18,5 Mkr.</w:t>
      </w:r>
      <w:r w:rsidRPr="00F81220">
        <w:rPr>
          <w:rFonts w:cstheme="minorHAnsi"/>
        </w:rPr>
        <w:t xml:space="preserve"> </w:t>
      </w:r>
    </w:p>
    <w:p w14:paraId="7DE2BCCD" w14:textId="77777777" w:rsidR="00D00DD7" w:rsidRPr="00F81220" w:rsidRDefault="00D00DD7" w:rsidP="00D00DD7">
      <w:pPr>
        <w:autoSpaceDE w:val="0"/>
        <w:autoSpaceDN w:val="0"/>
        <w:adjustRightInd w:val="0"/>
        <w:spacing w:after="0" w:line="240" w:lineRule="auto"/>
        <w:rPr>
          <w:rFonts w:cstheme="minorHAnsi"/>
        </w:rPr>
      </w:pPr>
    </w:p>
    <w:p w14:paraId="7E71FCBB" w14:textId="77777777" w:rsidR="00D00DD7" w:rsidRPr="00F81220" w:rsidRDefault="00D00DD7" w:rsidP="00D00DD7">
      <w:pPr>
        <w:autoSpaceDE w:val="0"/>
        <w:autoSpaceDN w:val="0"/>
        <w:adjustRightInd w:val="0"/>
        <w:spacing w:after="0" w:line="240" w:lineRule="auto"/>
        <w:rPr>
          <w:rFonts w:cstheme="minorHAnsi"/>
        </w:rPr>
      </w:pPr>
      <w:r w:rsidRPr="00F81220">
        <w:rPr>
          <w:rFonts w:cstheme="minorHAnsi"/>
        </w:rPr>
        <w:t>Avskrivningskostnader uppgår till 1</w:t>
      </w:r>
      <w:r>
        <w:rPr>
          <w:rFonts w:cstheme="minorHAnsi"/>
        </w:rPr>
        <w:t>1,9</w:t>
      </w:r>
      <w:r w:rsidRPr="00F81220">
        <w:rPr>
          <w:rFonts w:cstheme="minorHAnsi"/>
        </w:rPr>
        <w:t xml:space="preserve"> Mkr (</w:t>
      </w:r>
      <w:r>
        <w:rPr>
          <w:rFonts w:cstheme="minorHAnsi"/>
        </w:rPr>
        <w:t>12,6</w:t>
      </w:r>
      <w:r w:rsidRPr="00F81220">
        <w:rPr>
          <w:rFonts w:cstheme="minorHAnsi"/>
        </w:rPr>
        <w:t xml:space="preserve"> Mkr). </w:t>
      </w:r>
      <w:r w:rsidRPr="00F81220">
        <w:rPr>
          <w:rFonts w:cstheme="minorHAnsi"/>
        </w:rPr>
        <w:br/>
      </w:r>
    </w:p>
    <w:p w14:paraId="75F9804D" w14:textId="77777777" w:rsidR="00D00DD7" w:rsidRPr="00F81220" w:rsidRDefault="00D00DD7" w:rsidP="00D00DD7">
      <w:pPr>
        <w:autoSpaceDE w:val="0"/>
        <w:autoSpaceDN w:val="0"/>
        <w:adjustRightInd w:val="0"/>
        <w:spacing w:after="0" w:line="240" w:lineRule="auto"/>
        <w:rPr>
          <w:rFonts w:cstheme="minorHAnsi"/>
        </w:rPr>
      </w:pPr>
      <w:r>
        <w:rPr>
          <w:rFonts w:cstheme="minorHAnsi"/>
        </w:rPr>
        <w:t>Nybro Energi VA:s</w:t>
      </w:r>
      <w:r w:rsidRPr="00F81220">
        <w:rPr>
          <w:rFonts w:cstheme="minorHAnsi"/>
        </w:rPr>
        <w:t xml:space="preserve"> resultat</w:t>
      </w:r>
      <w:r>
        <w:rPr>
          <w:rFonts w:cstheme="minorHAnsi"/>
        </w:rPr>
        <w:t xml:space="preserve"> efter finansiella poster</w:t>
      </w:r>
      <w:r w:rsidRPr="00F81220">
        <w:rPr>
          <w:rFonts w:cstheme="minorHAnsi"/>
        </w:rPr>
        <w:t xml:space="preserve"> för 202</w:t>
      </w:r>
      <w:r>
        <w:rPr>
          <w:rFonts w:cstheme="minorHAnsi"/>
        </w:rPr>
        <w:t xml:space="preserve">5 till 6 Mkr. </w:t>
      </w:r>
      <w:r w:rsidRPr="00F81220">
        <w:rPr>
          <w:rFonts w:cstheme="minorHAnsi"/>
        </w:rPr>
        <w:t>Total ackumulerad resultatfond uppg</w:t>
      </w:r>
      <w:r>
        <w:rPr>
          <w:rFonts w:cstheme="minorHAnsi"/>
        </w:rPr>
        <w:t>ick</w:t>
      </w:r>
      <w:r w:rsidRPr="00F81220">
        <w:rPr>
          <w:rFonts w:cstheme="minorHAnsi"/>
        </w:rPr>
        <w:t xml:space="preserve"> vid 202</w:t>
      </w:r>
      <w:r>
        <w:rPr>
          <w:rFonts w:cstheme="minorHAnsi"/>
        </w:rPr>
        <w:t>5</w:t>
      </w:r>
      <w:r w:rsidRPr="00F81220">
        <w:rPr>
          <w:rFonts w:cstheme="minorHAnsi"/>
        </w:rPr>
        <w:t xml:space="preserve"> års slut till </w:t>
      </w:r>
      <w:r>
        <w:rPr>
          <w:rFonts w:cstheme="minorHAnsi"/>
        </w:rPr>
        <w:t>-4 Mkr (</w:t>
      </w:r>
      <w:r w:rsidRPr="00F81220">
        <w:rPr>
          <w:rFonts w:cstheme="minorHAnsi"/>
        </w:rPr>
        <w:t>-6,5 Mkr</w:t>
      </w:r>
      <w:r>
        <w:rPr>
          <w:rFonts w:cstheme="minorHAnsi"/>
        </w:rPr>
        <w:t>)</w:t>
      </w:r>
      <w:r w:rsidRPr="00F81220">
        <w:rPr>
          <w:rFonts w:cstheme="minorHAnsi"/>
        </w:rPr>
        <w:t>.</w:t>
      </w:r>
    </w:p>
    <w:p w14:paraId="4C5FE6D0" w14:textId="77777777" w:rsidR="000E3653" w:rsidRDefault="000E3653" w:rsidP="0042479E">
      <w:pPr>
        <w:pStyle w:val="Liststycke"/>
        <w:rPr>
          <w:rStyle w:val="Rubrik1Char"/>
        </w:rPr>
      </w:pPr>
    </w:p>
    <w:p w14:paraId="1B958CF1" w14:textId="71166D3A" w:rsidR="00925D21" w:rsidRDefault="00925D21" w:rsidP="00925D21">
      <w:pPr>
        <w:spacing w:after="160"/>
        <w:rPr>
          <w:rStyle w:val="Rubrik1Char"/>
        </w:rPr>
      </w:pPr>
      <w:bookmarkStart w:id="15" w:name="_Toc65161427"/>
      <w:bookmarkEnd w:id="13"/>
      <w:r>
        <w:rPr>
          <w:rStyle w:val="Rubrik1Char"/>
        </w:rPr>
        <w:lastRenderedPageBreak/>
        <w:t>§</w:t>
      </w:r>
      <w:r w:rsidR="00084FEB">
        <w:rPr>
          <w:rStyle w:val="Rubrik1Char"/>
        </w:rPr>
        <w:t>43</w:t>
      </w:r>
      <w:r>
        <w:rPr>
          <w:rStyle w:val="Rubrik1Char"/>
        </w:rPr>
        <w:t xml:space="preserve">. </w:t>
      </w:r>
      <w:r w:rsidR="00B97AD2">
        <w:rPr>
          <w:rStyle w:val="Rubrik1Char"/>
        </w:rPr>
        <w:t>Årsbokslut Fastigheter i Nybro AB 2025</w:t>
      </w:r>
    </w:p>
    <w:p w14:paraId="534CB5DE" w14:textId="56588A1A" w:rsidR="00925D21" w:rsidRDefault="00925D21" w:rsidP="00925D21">
      <w:r>
        <w:t xml:space="preserve">Föredragande: </w:t>
      </w:r>
      <w:r w:rsidR="00B97AD2">
        <w:t>Kristoffer Henningsson, Ekonomichef</w:t>
      </w:r>
    </w:p>
    <w:p w14:paraId="40E9E7F4" w14:textId="77777777" w:rsidR="00925D21" w:rsidRDefault="00925D21" w:rsidP="00925D21"/>
    <w:p w14:paraId="68746177" w14:textId="77777777" w:rsidR="00925D21" w:rsidRDefault="00925D21" w:rsidP="00925D21">
      <w:r>
        <w:rPr>
          <w:rStyle w:val="Rubrik2Char"/>
        </w:rPr>
        <w:t>Beslut</w:t>
      </w:r>
    </w:p>
    <w:p w14:paraId="53CC0CAA" w14:textId="77777777" w:rsidR="00925D21" w:rsidRDefault="00925D21" w:rsidP="00925D21">
      <w:r>
        <w:t>Styrelsen beslutar:</w:t>
      </w:r>
    </w:p>
    <w:p w14:paraId="79B58B3D" w14:textId="4A5EB782" w:rsidR="00B97AD2" w:rsidRPr="00DE62F8" w:rsidRDefault="00B97AD2" w:rsidP="00B97AD2">
      <w:pPr>
        <w:autoSpaceDE w:val="0"/>
        <w:autoSpaceDN w:val="0"/>
        <w:adjustRightInd w:val="0"/>
        <w:spacing w:after="0" w:line="240" w:lineRule="auto"/>
        <w:rPr>
          <w:rFonts w:cstheme="minorHAnsi"/>
          <w:bCs/>
        </w:rPr>
      </w:pPr>
      <w:bookmarkStart w:id="16" w:name="_Hlk220578188"/>
      <w:r>
        <w:rPr>
          <w:rFonts w:cstheme="minorHAnsi"/>
          <w:b/>
        </w:rPr>
        <w:t xml:space="preserve">att </w:t>
      </w:r>
      <w:r w:rsidR="00C4582F">
        <w:rPr>
          <w:rFonts w:cstheme="minorHAnsi"/>
          <w:bCs/>
        </w:rPr>
        <w:t>godkänna årsbokslutet avseende 2025 för Fastigheter i Nybro AB</w:t>
      </w:r>
    </w:p>
    <w:p w14:paraId="0B4E1F73" w14:textId="77777777" w:rsidR="00925D21" w:rsidRDefault="00925D21" w:rsidP="00925D21">
      <w:pPr>
        <w:pBdr>
          <w:bottom w:val="single" w:sz="4" w:space="1" w:color="auto"/>
        </w:pBdr>
      </w:pPr>
    </w:p>
    <w:p w14:paraId="4F193028" w14:textId="77777777" w:rsidR="00925D21" w:rsidRDefault="00925D21" w:rsidP="00925D21">
      <w:pPr>
        <w:pStyle w:val="Rubrik2"/>
      </w:pPr>
    </w:p>
    <w:p w14:paraId="14593CE9" w14:textId="77777777" w:rsidR="00925D21" w:rsidRDefault="00925D21" w:rsidP="00925D21">
      <w:pPr>
        <w:rPr>
          <w:rStyle w:val="Rubrik2Char"/>
        </w:rPr>
      </w:pPr>
      <w:r>
        <w:rPr>
          <w:rStyle w:val="Rubrik2Char"/>
        </w:rPr>
        <w:t>Beslutsunderlag</w:t>
      </w:r>
    </w:p>
    <w:p w14:paraId="7BC8246E" w14:textId="1D9FC572" w:rsidR="00DF7527" w:rsidRDefault="00DF7527" w:rsidP="00925D21">
      <w:pPr>
        <w:rPr>
          <w:rFonts w:cstheme="minorHAnsi"/>
        </w:rPr>
      </w:pPr>
      <w:r w:rsidRPr="00DF7527">
        <w:rPr>
          <w:rFonts w:cstheme="minorHAnsi"/>
        </w:rPr>
        <w:t xml:space="preserve">Bilaga </w:t>
      </w:r>
      <w:r w:rsidR="007409CD">
        <w:rPr>
          <w:rFonts w:cstheme="minorHAnsi"/>
        </w:rPr>
        <w:t>8</w:t>
      </w:r>
      <w:r>
        <w:rPr>
          <w:rFonts w:cstheme="minorHAnsi"/>
        </w:rPr>
        <w:t xml:space="preserve">.1 – </w:t>
      </w:r>
      <w:r w:rsidR="007409CD">
        <w:rPr>
          <w:rFonts w:cstheme="minorHAnsi"/>
        </w:rPr>
        <w:t>F</w:t>
      </w:r>
      <w:r w:rsidR="00C4582F">
        <w:rPr>
          <w:rFonts w:cstheme="minorHAnsi"/>
        </w:rPr>
        <w:t>N</w:t>
      </w:r>
      <w:r w:rsidR="007409CD">
        <w:rPr>
          <w:rFonts w:cstheme="minorHAnsi"/>
        </w:rPr>
        <w:t xml:space="preserve"> – Årsredovisning 2025 slutlig</w:t>
      </w:r>
    </w:p>
    <w:p w14:paraId="0CA6B88F" w14:textId="77777777" w:rsidR="00DF7527" w:rsidRDefault="00DF7527" w:rsidP="00925D21">
      <w:pPr>
        <w:rPr>
          <w:rFonts w:cstheme="minorHAnsi"/>
        </w:rPr>
      </w:pPr>
    </w:p>
    <w:p w14:paraId="1E26EE6F" w14:textId="339F9869" w:rsidR="00925D21" w:rsidRDefault="00925D21" w:rsidP="00925D21">
      <w:pPr>
        <w:rPr>
          <w:rStyle w:val="Rubrik2Char"/>
        </w:rPr>
      </w:pPr>
      <w:r>
        <w:rPr>
          <w:rStyle w:val="Rubrik2Char"/>
        </w:rPr>
        <w:t>Redogörelse för ärendet</w:t>
      </w:r>
    </w:p>
    <w:bookmarkEnd w:id="16"/>
    <w:p w14:paraId="0EC825EF" w14:textId="54022A8A" w:rsidR="00925D21" w:rsidRPr="00DF7527" w:rsidRDefault="00DF7527">
      <w:pPr>
        <w:rPr>
          <w:rFonts w:cstheme="minorHAnsi"/>
        </w:rPr>
      </w:pPr>
      <w:r w:rsidRPr="00DF7527">
        <w:rPr>
          <w:rFonts w:cstheme="minorHAnsi"/>
        </w:rPr>
        <w:t>Kristoffer Henningsson, ekonomichef redogjorde för årsbokslut 2025 avseende Fastigheter i Nybro AB</w:t>
      </w:r>
    </w:p>
    <w:p w14:paraId="5DCADBCE" w14:textId="77777777" w:rsidR="00B97AD2" w:rsidRPr="00DF7527" w:rsidRDefault="00B97AD2">
      <w:pPr>
        <w:rPr>
          <w:rStyle w:val="Rubrik1Char"/>
          <w:b w:val="0"/>
          <w:bCs/>
        </w:rPr>
      </w:pPr>
    </w:p>
    <w:p w14:paraId="47CE612B" w14:textId="77777777" w:rsidR="00B97AD2" w:rsidRDefault="00B97AD2">
      <w:pPr>
        <w:rPr>
          <w:rStyle w:val="Rubrik1Char"/>
        </w:rPr>
      </w:pPr>
    </w:p>
    <w:p w14:paraId="6EA1893D" w14:textId="77777777" w:rsidR="00B97AD2" w:rsidRDefault="00B97AD2">
      <w:pPr>
        <w:rPr>
          <w:rStyle w:val="Rubrik1Char"/>
        </w:rPr>
      </w:pPr>
    </w:p>
    <w:p w14:paraId="116BE70D" w14:textId="77777777" w:rsidR="00B97AD2" w:rsidRDefault="00B97AD2">
      <w:pPr>
        <w:rPr>
          <w:rStyle w:val="Rubrik1Char"/>
        </w:rPr>
      </w:pPr>
    </w:p>
    <w:p w14:paraId="4FC09B7F" w14:textId="77777777" w:rsidR="00B97AD2" w:rsidRDefault="00B97AD2">
      <w:pPr>
        <w:rPr>
          <w:rStyle w:val="Rubrik1Char"/>
        </w:rPr>
      </w:pPr>
    </w:p>
    <w:p w14:paraId="26E6F7B8" w14:textId="77777777" w:rsidR="00B97AD2" w:rsidRDefault="00B97AD2">
      <w:pPr>
        <w:rPr>
          <w:rStyle w:val="Rubrik1Char"/>
        </w:rPr>
      </w:pPr>
    </w:p>
    <w:p w14:paraId="4DCB61B3" w14:textId="77777777" w:rsidR="00B97AD2" w:rsidRDefault="00B97AD2">
      <w:pPr>
        <w:rPr>
          <w:rStyle w:val="Rubrik1Char"/>
        </w:rPr>
      </w:pPr>
    </w:p>
    <w:p w14:paraId="76E475E3" w14:textId="77777777" w:rsidR="00B97AD2" w:rsidRDefault="00B97AD2">
      <w:pPr>
        <w:rPr>
          <w:rStyle w:val="Rubrik1Char"/>
        </w:rPr>
      </w:pPr>
    </w:p>
    <w:p w14:paraId="41916587" w14:textId="77777777" w:rsidR="00B97AD2" w:rsidRDefault="00B97AD2">
      <w:pPr>
        <w:rPr>
          <w:rStyle w:val="Rubrik1Char"/>
        </w:rPr>
      </w:pPr>
    </w:p>
    <w:p w14:paraId="0CA7E37E" w14:textId="77777777" w:rsidR="00B97AD2" w:rsidRDefault="00B97AD2">
      <w:pPr>
        <w:rPr>
          <w:rStyle w:val="Rubrik1Char"/>
        </w:rPr>
      </w:pPr>
    </w:p>
    <w:p w14:paraId="667D2BBF" w14:textId="77777777" w:rsidR="00B97AD2" w:rsidRDefault="00B97AD2">
      <w:pPr>
        <w:rPr>
          <w:rStyle w:val="Rubrik1Char"/>
        </w:rPr>
      </w:pPr>
    </w:p>
    <w:p w14:paraId="1C762D58" w14:textId="77777777" w:rsidR="00B97AD2" w:rsidRDefault="00B97AD2">
      <w:pPr>
        <w:rPr>
          <w:rStyle w:val="Rubrik1Char"/>
        </w:rPr>
      </w:pPr>
    </w:p>
    <w:bookmarkEnd w:id="15"/>
    <w:p w14:paraId="023147D3" w14:textId="04694E8C" w:rsidR="00F87486" w:rsidRDefault="00F87486">
      <w:pPr>
        <w:spacing w:after="160"/>
      </w:pPr>
    </w:p>
    <w:p w14:paraId="379D24C6" w14:textId="5E3D1F9A" w:rsidR="00F87486" w:rsidRDefault="00FA0476">
      <w:pPr>
        <w:pStyle w:val="Rubrik1"/>
      </w:pPr>
      <w:bookmarkStart w:id="17" w:name="_Toc187905726"/>
      <w:r>
        <w:lastRenderedPageBreak/>
        <w:t>§</w:t>
      </w:r>
      <w:r w:rsidR="00084FEB">
        <w:t>4</w:t>
      </w:r>
      <w:r w:rsidR="009755C2">
        <w:t>4</w:t>
      </w:r>
      <w:r w:rsidR="00F84B63">
        <w:t>. Övriga frågor</w:t>
      </w:r>
      <w:bookmarkEnd w:id="17"/>
    </w:p>
    <w:p w14:paraId="20394B0A" w14:textId="77777777" w:rsidR="00951BC5" w:rsidRDefault="00951BC5">
      <w:pPr>
        <w:pBdr>
          <w:bottom w:val="single" w:sz="4" w:space="1" w:color="auto"/>
        </w:pBdr>
        <w:rPr>
          <w:rFonts w:eastAsiaTheme="majorEastAsia"/>
        </w:rPr>
      </w:pPr>
    </w:p>
    <w:p w14:paraId="4F5F10A2" w14:textId="71EA41D3" w:rsidR="00F87486" w:rsidRDefault="00F87486">
      <w:pPr>
        <w:rPr>
          <w:rFonts w:eastAsiaTheme="majorEastAsia"/>
        </w:rPr>
      </w:pPr>
    </w:p>
    <w:p w14:paraId="5338B116" w14:textId="77777777" w:rsidR="000766AE" w:rsidRDefault="000766AE">
      <w:pPr>
        <w:rPr>
          <w:rFonts w:eastAsiaTheme="majorEastAsia"/>
        </w:rPr>
      </w:pPr>
    </w:p>
    <w:p w14:paraId="576F9D4F" w14:textId="7039A8B8" w:rsidR="00A73818" w:rsidRDefault="00A73818">
      <w:pPr>
        <w:rPr>
          <w:rFonts w:eastAsiaTheme="majorEastAsia"/>
        </w:rPr>
      </w:pPr>
    </w:p>
    <w:p w14:paraId="3FC3B984" w14:textId="52B0C69B" w:rsidR="00885CE3" w:rsidRDefault="00885CE3">
      <w:pPr>
        <w:rPr>
          <w:rFonts w:eastAsiaTheme="majorEastAsia"/>
        </w:rPr>
      </w:pPr>
    </w:p>
    <w:p w14:paraId="62C0175A" w14:textId="77777777" w:rsidR="00885CE3" w:rsidRDefault="00885CE3">
      <w:pPr>
        <w:rPr>
          <w:rFonts w:eastAsiaTheme="majorEastAsia"/>
        </w:rPr>
      </w:pPr>
    </w:p>
    <w:p w14:paraId="42776C23" w14:textId="74623A55" w:rsidR="00951BC5" w:rsidRDefault="00951BC5"/>
    <w:p w14:paraId="0D0E023A" w14:textId="3A6A232A" w:rsidR="00F87486" w:rsidRDefault="00F84B63" w:rsidP="00951BC5">
      <w:pPr>
        <w:rPr>
          <w:rFonts w:eastAsiaTheme="majorEastAsia"/>
        </w:rPr>
      </w:pPr>
      <w:r>
        <w:rPr>
          <w:rFonts w:eastAsiaTheme="majorEastAsia"/>
        </w:rPr>
        <w:br/>
      </w:r>
    </w:p>
    <w:p w14:paraId="7A34C26A" w14:textId="074C8C7E" w:rsidR="00F87486" w:rsidRPr="00902791" w:rsidRDefault="00F84B63" w:rsidP="00902791">
      <w:pPr>
        <w:spacing w:after="160"/>
        <w:rPr>
          <w:rFonts w:asciiTheme="majorHAnsi" w:eastAsiaTheme="majorEastAsia" w:hAnsiTheme="majorHAnsi" w:cstheme="majorBidi"/>
          <w:b/>
          <w:sz w:val="32"/>
          <w:szCs w:val="32"/>
        </w:rPr>
      </w:pPr>
      <w:r>
        <w:br/>
      </w:r>
      <w:r>
        <w:br/>
      </w:r>
    </w:p>
    <w:p w14:paraId="551356DD" w14:textId="77777777" w:rsidR="00F87486" w:rsidRDefault="00F84B63">
      <w:pPr>
        <w:spacing w:after="160"/>
        <w:rPr>
          <w:rFonts w:asciiTheme="majorHAnsi" w:eastAsiaTheme="majorEastAsia" w:hAnsiTheme="majorHAnsi" w:cstheme="majorBidi"/>
          <w:b/>
          <w:sz w:val="32"/>
          <w:szCs w:val="32"/>
        </w:rPr>
      </w:pPr>
      <w:r>
        <w:br w:type="page"/>
      </w:r>
    </w:p>
    <w:p w14:paraId="61F84DF3" w14:textId="0CBC0FE2" w:rsidR="00F87486" w:rsidRDefault="00FA0476">
      <w:pPr>
        <w:pStyle w:val="Rubrik1"/>
      </w:pPr>
      <w:bookmarkStart w:id="18" w:name="_Toc187905727"/>
      <w:r>
        <w:lastRenderedPageBreak/>
        <w:t>§</w:t>
      </w:r>
      <w:r w:rsidR="00084FEB">
        <w:t>4</w:t>
      </w:r>
      <w:r w:rsidR="009755C2">
        <w:t>5</w:t>
      </w:r>
      <w:r w:rsidR="00F84B63">
        <w:t>. Mötets avslut</w:t>
      </w:r>
      <w:bookmarkEnd w:id="18"/>
    </w:p>
    <w:p w14:paraId="0DD3522D" w14:textId="77777777" w:rsidR="00F87486" w:rsidRDefault="00F84B63">
      <w:r>
        <w:t xml:space="preserve">Ordförande Urban Eliasson tackar och avslutar mötet. </w:t>
      </w:r>
    </w:p>
    <w:p w14:paraId="7F04353A" w14:textId="77777777" w:rsidR="00F87486" w:rsidRDefault="00F87486"/>
    <w:p w14:paraId="5F7AEAB4" w14:textId="77777777" w:rsidR="00F87486" w:rsidRDefault="00F87486">
      <w:pPr>
        <w:pBdr>
          <w:bottom w:val="single" w:sz="4" w:space="1" w:color="auto"/>
        </w:pBdr>
      </w:pPr>
    </w:p>
    <w:p w14:paraId="098AE651" w14:textId="77777777" w:rsidR="00F87486" w:rsidRDefault="00F87486"/>
    <w:p w14:paraId="30B26C9F" w14:textId="77777777" w:rsidR="00F87486" w:rsidRDefault="00F87486"/>
    <w:sectPr w:rsidR="00F87486">
      <w:headerReference w:type="default" r:id="rId11"/>
      <w:footerReference w:type="default" r:id="rId12"/>
      <w:headerReference w:type="first" r:id="rId13"/>
      <w:pgSz w:w="11906" w:h="16838"/>
      <w:pgMar w:top="1418" w:right="1418" w:bottom="1418" w:left="1418"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0DEF" w14:textId="77777777" w:rsidR="00F87486" w:rsidRDefault="00F84B63">
      <w:pPr>
        <w:spacing w:after="0" w:line="240" w:lineRule="auto"/>
      </w:pPr>
      <w:r>
        <w:separator/>
      </w:r>
    </w:p>
  </w:endnote>
  <w:endnote w:type="continuationSeparator" w:id="0">
    <w:p w14:paraId="01110845" w14:textId="77777777" w:rsidR="00F87486" w:rsidRDefault="00F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E00" w14:textId="77777777" w:rsidR="00F87486" w:rsidRDefault="00F84B63">
    <w:pPr>
      <w:pStyle w:val="Sidfot"/>
      <w:rPr>
        <w:rFonts w:asciiTheme="minorHAnsi" w:hAnsiTheme="minorHAnsi" w:cstheme="minorHAnsi"/>
        <w:color w:val="auto"/>
      </w:rPr>
    </w:pPr>
    <w:r>
      <w:rPr>
        <w:rFonts w:asciiTheme="minorHAnsi" w:hAnsiTheme="minorHAnsi" w:cstheme="minorHAnsi"/>
        <w:noProof/>
        <w:color w:val="auto"/>
        <w:lang w:eastAsia="sv-SE"/>
      </w:rPr>
      <mc:AlternateContent>
        <mc:Choice Requires="wps">
          <w:drawing>
            <wp:anchor distT="0" distB="0" distL="114300" distR="114300" simplePos="0" relativeHeight="251662336" behindDoc="0" locked="0" layoutInCell="1" allowOverlap="1" wp14:anchorId="7D0AC3DE" wp14:editId="21091C01">
              <wp:simplePos x="0" y="0"/>
              <wp:positionH relativeFrom="margin">
                <wp:posOffset>2317859</wp:posOffset>
              </wp:positionH>
              <wp:positionV relativeFrom="paragraph">
                <wp:posOffset>-13778</wp:posOffset>
              </wp:positionV>
              <wp:extent cx="1535502" cy="643890"/>
              <wp:effectExtent l="0" t="0" r="64770" b="60960"/>
              <wp:wrapNone/>
              <wp:docPr id="51" name="Halv ram 51"/>
              <wp:cNvGraphicFramePr/>
              <a:graphic xmlns:a="http://schemas.openxmlformats.org/drawingml/2006/main">
                <a:graphicData uri="http://schemas.microsoft.com/office/word/2010/wordprocessingShape">
                  <wps:wsp>
                    <wps:cNvSpPr/>
                    <wps:spPr>
                      <a:xfrm>
                        <a:off x="0" y="0"/>
                        <a:ext cx="1535502" cy="643890"/>
                      </a:xfrm>
                      <a:prstGeom prst="halfFrame">
                        <a:avLst>
                          <a:gd name="adj1" fmla="val 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80975" id="Halv ram 51" o:spid="_x0000_s1026" style="position:absolute;margin-left:182.5pt;margin-top:-1.1pt;width:120.9pt;height:5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35502,64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" path="m,l1535502,r,l,,,643890r,l,xe" fillcolor="black [3213]" strokecolor="black [3213]" strokeweight="1pt">
              <v:stroke joinstyle="miter"/>
              <v:path arrowok="t" o:connecttype="custom" o:connectlocs="0,0;1535502,0;1535502,0;0,0;0,643890;0,643890;0,0" o:connectangles="0,0,0,0,0,0,0"/>
              <w10:wrap anchorx="margin"/>
            </v:shape>
          </w:pict>
        </mc:Fallback>
      </mc:AlternateContent>
    </w:r>
    <w:r>
      <w:rPr>
        <w:rFonts w:asciiTheme="minorHAnsi" w:hAnsiTheme="minorHAnsi" w:cstheme="minorHAnsi"/>
        <w:noProof/>
        <w:color w:val="auto"/>
        <w:lang w:eastAsia="sv-SE"/>
      </w:rPr>
      <mc:AlternateContent>
        <mc:Choice Requires="wps">
          <w:drawing>
            <wp:anchor distT="0" distB="0" distL="114300" distR="114300" simplePos="0" relativeHeight="251661312" behindDoc="0" locked="0" layoutInCell="1" allowOverlap="1" wp14:anchorId="7584229C" wp14:editId="6930A91D">
              <wp:simplePos x="0" y="0"/>
              <wp:positionH relativeFrom="margin">
                <wp:posOffset>-28527</wp:posOffset>
              </wp:positionH>
              <wp:positionV relativeFrom="paragraph">
                <wp:posOffset>-13778</wp:posOffset>
              </wp:positionV>
              <wp:extent cx="1526875" cy="643890"/>
              <wp:effectExtent l="0" t="0" r="54610" b="60960"/>
              <wp:wrapNone/>
              <wp:docPr id="50" name="Halv ram 50"/>
              <wp:cNvGraphicFramePr/>
              <a:graphic xmlns:a="http://schemas.openxmlformats.org/drawingml/2006/main">
                <a:graphicData uri="http://schemas.microsoft.com/office/word/2010/wordprocessingShape">
                  <wps:wsp>
                    <wps:cNvSpPr/>
                    <wps:spPr>
                      <a:xfrm>
                        <a:off x="0" y="0"/>
                        <a:ext cx="1526875" cy="643890"/>
                      </a:xfrm>
                      <a:prstGeom prst="halfFrame">
                        <a:avLst>
                          <a:gd name="adj1" fmla="val 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B157D" id="Halv ram 50" o:spid="_x0000_s1026" style="position:absolute;margin-left:-2.25pt;margin-top:-1.1pt;width:120.25pt;height:5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26875,64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" path="m,l1526875,r,l,,,643890r,l,xe" fillcolor="black [3213]" strokecolor="black [3213]" strokeweight="1pt">
              <v:stroke joinstyle="miter"/>
              <v:path arrowok="t" o:connecttype="custom" o:connectlocs="0,0;1526875,0;1526875,0;0,0;0,643890;0,643890;0,0" o:connectangles="0,0,0,0,0,0,0"/>
              <w10:wrap anchorx="margin"/>
            </v:shape>
          </w:pict>
        </mc:Fallback>
      </mc:AlternateContent>
    </w:r>
    <w:r>
      <w:rPr>
        <w:rFonts w:asciiTheme="minorHAnsi" w:hAnsiTheme="minorHAnsi" w:cstheme="minorHAnsi"/>
        <w:noProof/>
        <w:color w:val="auto"/>
        <w:lang w:eastAsia="sv-SE"/>
      </w:rPr>
      <mc:AlternateContent>
        <mc:Choice Requires="wps">
          <w:drawing>
            <wp:anchor distT="0" distB="0" distL="114300" distR="114300" simplePos="0" relativeHeight="251663360" behindDoc="0" locked="0" layoutInCell="1" allowOverlap="1" wp14:anchorId="0AD4B3DA" wp14:editId="1D045E68">
              <wp:simplePos x="0" y="0"/>
              <wp:positionH relativeFrom="margin">
                <wp:posOffset>4698748</wp:posOffset>
              </wp:positionH>
              <wp:positionV relativeFrom="paragraph">
                <wp:posOffset>-13778</wp:posOffset>
              </wp:positionV>
              <wp:extent cx="1492370" cy="643890"/>
              <wp:effectExtent l="0" t="0" r="50800" b="60960"/>
              <wp:wrapNone/>
              <wp:docPr id="52" name="Halv ram 52"/>
              <wp:cNvGraphicFramePr/>
              <a:graphic xmlns:a="http://schemas.openxmlformats.org/drawingml/2006/main">
                <a:graphicData uri="http://schemas.microsoft.com/office/word/2010/wordprocessingShape">
                  <wps:wsp>
                    <wps:cNvSpPr/>
                    <wps:spPr>
                      <a:xfrm>
                        <a:off x="0" y="0"/>
                        <a:ext cx="1492370" cy="643890"/>
                      </a:xfrm>
                      <a:prstGeom prst="halfFrame">
                        <a:avLst>
                          <a:gd name="adj1" fmla="val 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5341D" id="Halv ram 52" o:spid="_x0000_s1026" style="position:absolute;margin-left:370pt;margin-top:-1.1pt;width:117.5pt;height:5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92370,64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" path="m,l1492370,r,l,,,643890r,l,xe" fillcolor="black [3213]" strokecolor="black [3213]" strokeweight="1pt">
              <v:stroke joinstyle="miter"/>
              <v:path arrowok="t" o:connecttype="custom" o:connectlocs="0,0;1492370,0;1492370,0;0,0;0,643890;0,643890;0,0" o:connectangles="0,0,0,0,0,0,0"/>
              <w10:wrap anchorx="margin"/>
            </v:shape>
          </w:pict>
        </mc:Fallback>
      </mc:AlternateContent>
    </w:r>
    <w:r>
      <w:rPr>
        <w:rFonts w:asciiTheme="minorHAnsi" w:hAnsiTheme="minorHAnsi" w:cstheme="minorHAnsi"/>
        <w:color w:val="auto"/>
      </w:rPr>
      <w:t>Ordförandes signatur</w:t>
    </w:r>
    <w:r>
      <w:rPr>
        <w:rFonts w:asciiTheme="minorHAnsi" w:hAnsiTheme="minorHAnsi" w:cstheme="minorHAnsi"/>
        <w:color w:val="auto"/>
      </w:rPr>
      <w:ptab w:relativeTo="margin" w:alignment="center" w:leader="none"/>
    </w:r>
    <w:r>
      <w:rPr>
        <w:rFonts w:asciiTheme="minorHAnsi" w:hAnsiTheme="minorHAnsi" w:cstheme="minorHAnsi"/>
        <w:color w:val="auto"/>
      </w:rPr>
      <w:t>Justerandes signatur</w:t>
    </w:r>
    <w:r>
      <w:rPr>
        <w:rFonts w:asciiTheme="minorHAnsi" w:hAnsiTheme="minorHAnsi" w:cstheme="minorHAnsi"/>
        <w:color w:val="auto"/>
      </w:rPr>
      <w:ptab w:relativeTo="margin" w:alignment="right" w:leader="none"/>
    </w:r>
    <w:r>
      <w:rPr>
        <w:rFonts w:asciiTheme="minorHAnsi" w:hAnsiTheme="minorHAnsi" w:cstheme="minorHAnsi"/>
        <w:color w:val="auto"/>
      </w:rPr>
      <w:t>Utdragsbestyrkande</w:t>
    </w:r>
  </w:p>
  <w:p w14:paraId="4FC96114" w14:textId="77777777" w:rsidR="00F87486" w:rsidRDefault="00F874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C9B0" w14:textId="77777777" w:rsidR="00F87486" w:rsidRDefault="00F84B63">
      <w:pPr>
        <w:spacing w:after="0" w:line="240" w:lineRule="auto"/>
      </w:pPr>
      <w:r>
        <w:separator/>
      </w:r>
    </w:p>
  </w:footnote>
  <w:footnote w:type="continuationSeparator" w:id="0">
    <w:p w14:paraId="08661547" w14:textId="77777777" w:rsidR="00F87486" w:rsidRDefault="00F8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rPr>
      <w:id w:val="1194041338"/>
      <w:docPartObj>
        <w:docPartGallery w:val="Page Numbers (Top of Page)"/>
        <w:docPartUnique/>
      </w:docPartObj>
    </w:sdtPr>
    <w:sdtEndPr/>
    <w:sdtContent>
      <w:p w14:paraId="3F3DD06E" w14:textId="06F9351A" w:rsidR="00F87486" w:rsidRPr="00D00DD7" w:rsidRDefault="00F84B63" w:rsidP="00D00DD7">
        <w:pPr>
          <w:ind w:left="4536" w:right="-286"/>
          <w:rPr>
            <w:rFonts w:ascii="Myriad Pro" w:hAnsi="Myriad Pro" w:cs="Arial"/>
            <w:sz w:val="22"/>
          </w:rPr>
        </w:pPr>
        <w:r>
          <w:rPr>
            <w:rFonts w:ascii="Myriad Pro" w:hAnsi="Myriad Pro" w:cs="Arial"/>
            <w:noProof/>
            <w:szCs w:val="24"/>
            <w:lang w:eastAsia="sv-SE"/>
          </w:rPr>
          <w:drawing>
            <wp:anchor distT="0" distB="0" distL="114300" distR="114300" simplePos="0" relativeHeight="251667456" behindDoc="0" locked="0" layoutInCell="1" allowOverlap="1" wp14:anchorId="4746D40A" wp14:editId="03415948">
              <wp:simplePos x="0" y="0"/>
              <wp:positionH relativeFrom="margin">
                <wp:align>left</wp:align>
              </wp:positionH>
              <wp:positionV relativeFrom="paragraph">
                <wp:posOffset>3234</wp:posOffset>
              </wp:positionV>
              <wp:extent cx="2105025" cy="612775"/>
              <wp:effectExtent l="0" t="0" r="9525" b="0"/>
              <wp:wrapNone/>
              <wp:docPr id="4" name="Bildobjekt 4" descr="C:\Users\ASDAH001\AppData\Local\Microsoft\Windows\INetCache\Content.Word\Skärmkli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AH001\AppData\Local\Microsoft\Windows\INetCache\Content.Word\Skärmklip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56ED">
          <w:rPr>
            <w:rFonts w:ascii="Myriad Pro" w:hAnsi="Myriad Pro" w:cs="Arial"/>
            <w:b/>
            <w:sz w:val="22"/>
          </w:rPr>
          <w:t>Protokoll</w:t>
        </w:r>
        <w:r>
          <w:rPr>
            <w:rFonts w:ascii="Myriad Pro" w:hAnsi="Myriad Pro" w:cs="Arial"/>
            <w:sz w:val="22"/>
          </w:rPr>
          <w:t xml:space="preserve"> </w:t>
        </w:r>
        <w:r w:rsidR="00084FEB">
          <w:rPr>
            <w:rFonts w:ascii="Myriad Pro" w:hAnsi="Myriad Pro" w:cs="Arial"/>
            <w:b/>
            <w:sz w:val="22"/>
          </w:rPr>
          <w:t>20</w:t>
        </w:r>
        <w:r w:rsidR="00A778CE">
          <w:rPr>
            <w:rFonts w:ascii="Myriad Pro" w:hAnsi="Myriad Pro" w:cs="Arial"/>
            <w:b/>
            <w:sz w:val="22"/>
          </w:rPr>
          <w:t xml:space="preserve"> </w:t>
        </w:r>
        <w:r w:rsidR="00D00DD7">
          <w:rPr>
            <w:rFonts w:ascii="Myriad Pro" w:hAnsi="Myriad Pro" w:cs="Arial"/>
            <w:b/>
            <w:sz w:val="22"/>
          </w:rPr>
          <w:t>mars</w:t>
        </w:r>
        <w:r w:rsidR="00A778CE">
          <w:rPr>
            <w:rFonts w:ascii="Myriad Pro" w:hAnsi="Myriad Pro" w:cs="Arial"/>
            <w:b/>
            <w:sz w:val="22"/>
          </w:rPr>
          <w:t xml:space="preserve"> 202</w:t>
        </w:r>
        <w:r w:rsidR="00451463">
          <w:rPr>
            <w:rFonts w:ascii="Myriad Pro" w:hAnsi="Myriad Pro" w:cs="Arial"/>
            <w:b/>
            <w:sz w:val="22"/>
          </w:rPr>
          <w:t>6</w:t>
        </w:r>
        <w:r>
          <w:rPr>
            <w:rFonts w:ascii="Myriad Pro" w:hAnsi="Myriad Pro" w:cs="Arial"/>
            <w:sz w:val="22"/>
          </w:rPr>
          <w:br/>
          <w:t>från sammanträde med styrelsen i Nybro E</w:t>
        </w:r>
        <w:r w:rsidR="00FE77EF">
          <w:rPr>
            <w:rFonts w:ascii="Myriad Pro" w:hAnsi="Myriad Pro" w:cs="Arial"/>
            <w:sz w:val="22"/>
          </w:rPr>
          <w:t>nergi</w:t>
        </w:r>
        <w:r>
          <w:rPr>
            <w:rFonts w:ascii="Myriad Pro" w:hAnsi="Myriad Pro" w:cs="Arial"/>
            <w:sz w:val="22"/>
          </w:rPr>
          <w:t xml:space="preserve"> AB, </w:t>
        </w:r>
        <w:r w:rsidR="006A2B66">
          <w:rPr>
            <w:rFonts w:ascii="Myriad Pro" w:hAnsi="Myriad Pro" w:cs="Arial"/>
            <w:sz w:val="22"/>
          </w:rPr>
          <w:t xml:space="preserve">Nybro Energi </w:t>
        </w:r>
        <w:r w:rsidR="00FE77EF">
          <w:rPr>
            <w:rFonts w:ascii="Myriad Pro" w:hAnsi="Myriad Pro" w:cs="Arial"/>
            <w:sz w:val="22"/>
          </w:rPr>
          <w:t>Elnät</w:t>
        </w:r>
        <w:r w:rsidR="006A2B66">
          <w:rPr>
            <w:rFonts w:ascii="Myriad Pro" w:hAnsi="Myriad Pro" w:cs="Arial"/>
            <w:sz w:val="22"/>
          </w:rPr>
          <w:t xml:space="preserve"> AB, </w:t>
        </w:r>
        <w:r>
          <w:rPr>
            <w:rFonts w:ascii="Myriad Pro" w:hAnsi="Myriad Pro" w:cs="Arial"/>
            <w:sz w:val="22"/>
          </w:rPr>
          <w:t xml:space="preserve">Nybro Energi </w:t>
        </w:r>
        <w:r w:rsidR="00FE77EF">
          <w:rPr>
            <w:rFonts w:ascii="Myriad Pro" w:hAnsi="Myriad Pro" w:cs="Arial"/>
            <w:sz w:val="22"/>
          </w:rPr>
          <w:t>VA AB</w:t>
        </w:r>
        <w:r>
          <w:rPr>
            <w:rFonts w:ascii="Myriad Pro" w:hAnsi="Myriad Pro" w:cs="Arial"/>
            <w:sz w:val="22"/>
          </w:rPr>
          <w:t>, Fastigheter i Nybro AB</w:t>
        </w:r>
        <w:r>
          <w:rPr>
            <w:rFonts w:asciiTheme="majorHAnsi" w:hAnsiTheme="majorHAnsi" w:cstheme="minorHAnsi"/>
            <w:b/>
            <w:sz w:val="22"/>
          </w:rPr>
          <w:br/>
          <w:t xml:space="preserve"> </w:t>
        </w:r>
        <w:r>
          <w:rPr>
            <w:rFonts w:asciiTheme="majorHAnsi" w:hAnsiTheme="majorHAnsi" w:cstheme="minorHAnsi"/>
            <w:b/>
            <w:sz w:val="22"/>
          </w:rPr>
          <w:tab/>
        </w:r>
        <w:r>
          <w:rPr>
            <w:rFonts w:asciiTheme="majorHAnsi" w:hAnsiTheme="majorHAnsi" w:cstheme="minorHAnsi"/>
            <w:b/>
            <w:sz w:val="22"/>
          </w:rPr>
          <w:tab/>
        </w:r>
      </w:p>
      <w:p w14:paraId="4171D2BA" w14:textId="77777777" w:rsidR="00F87486" w:rsidRDefault="00F84B63">
        <w:pPr>
          <w:pStyle w:val="Sidhuvud"/>
          <w:jc w:val="right"/>
          <w:rPr>
            <w:rFonts w:asciiTheme="majorHAnsi" w:hAnsiTheme="majorHAnsi" w:cstheme="minorHAnsi"/>
            <w:sz w:val="22"/>
          </w:rPr>
        </w:pPr>
        <w:r>
          <w:rPr>
            <w:rFonts w:asciiTheme="majorHAnsi" w:hAnsiTheme="majorHAnsi" w:cstheme="minorHAnsi"/>
            <w:sz w:val="22"/>
          </w:rPr>
          <w:tab/>
        </w:r>
        <w:r>
          <w:rPr>
            <w:rFonts w:asciiTheme="majorHAnsi" w:hAnsiTheme="majorHAnsi" w:cstheme="minorHAnsi"/>
            <w:sz w:val="22"/>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274267"/>
      <w:docPartObj>
        <w:docPartGallery w:val="Page Numbers (Top of Page)"/>
        <w:docPartUnique/>
      </w:docPartObj>
    </w:sdtPr>
    <w:sdtEndPr/>
    <w:sdtContent>
      <w:p w14:paraId="7AC89B38" w14:textId="77777777" w:rsidR="00F87486" w:rsidRDefault="00F84B63">
        <w:pPr>
          <w:pStyle w:val="Sidhuvud"/>
          <w:ind w:left="4536"/>
          <w:jc w:val="right"/>
        </w:pPr>
        <w:r>
          <w:rPr>
            <w:rFonts w:cs="Arial"/>
            <w:noProof/>
            <w:lang w:eastAsia="sv-SE"/>
          </w:rPr>
          <w:drawing>
            <wp:anchor distT="0" distB="0" distL="114300" distR="114300" simplePos="0" relativeHeight="251665408" behindDoc="0" locked="0" layoutInCell="1" allowOverlap="1" wp14:anchorId="4BA675B3" wp14:editId="4BFE3D87">
              <wp:simplePos x="0" y="0"/>
              <wp:positionH relativeFrom="column">
                <wp:posOffset>-117194</wp:posOffset>
              </wp:positionH>
              <wp:positionV relativeFrom="paragraph">
                <wp:posOffset>57165</wp:posOffset>
              </wp:positionV>
              <wp:extent cx="2105025" cy="612775"/>
              <wp:effectExtent l="0" t="0" r="9525" b="0"/>
              <wp:wrapNone/>
              <wp:docPr id="2" name="Bildobjekt 2" descr="C:\Users\ASDAH001\AppData\Local\Microsoft\Windows\INetCache\Content.Word\Skärmkli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AH001\AppData\Local\Microsoft\Windows\INetCache\Content.Word\Skärmklip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7AADA" w14:textId="74238B48" w:rsidR="00F87486" w:rsidRDefault="00F84B63">
        <w:pPr>
          <w:pStyle w:val="Sidhuvud"/>
          <w:tabs>
            <w:tab w:val="clear" w:pos="9072"/>
            <w:tab w:val="left" w:pos="5812"/>
          </w:tabs>
          <w:ind w:left="4536"/>
          <w:rPr>
            <w:rFonts w:ascii="Myriad Pro" w:hAnsi="Myriad Pro" w:cstheme="minorHAnsi"/>
            <w:b/>
            <w:sz w:val="22"/>
          </w:rPr>
        </w:pPr>
        <w:r>
          <w:rPr>
            <w:rFonts w:ascii="Myriad Pro" w:hAnsi="Myriad Pro" w:cs="Arial"/>
            <w:b/>
            <w:sz w:val="22"/>
          </w:rPr>
          <w:t>P</w:t>
        </w:r>
        <w:r w:rsidR="00D656ED">
          <w:rPr>
            <w:rFonts w:ascii="Myriad Pro" w:hAnsi="Myriad Pro" w:cs="Arial"/>
            <w:b/>
            <w:sz w:val="22"/>
          </w:rPr>
          <w:t>rotokoll</w:t>
        </w:r>
        <w:r>
          <w:rPr>
            <w:rFonts w:ascii="Myriad Pro" w:hAnsi="Myriad Pro" w:cs="Arial"/>
            <w:sz w:val="22"/>
          </w:rPr>
          <w:t xml:space="preserve"> </w:t>
        </w:r>
        <w:r w:rsidR="00084FEB">
          <w:rPr>
            <w:rFonts w:ascii="Myriad Pro" w:hAnsi="Myriad Pro" w:cs="Arial"/>
            <w:b/>
            <w:sz w:val="22"/>
          </w:rPr>
          <w:t>20</w:t>
        </w:r>
        <w:r>
          <w:rPr>
            <w:rFonts w:ascii="Myriad Pro" w:hAnsi="Myriad Pro" w:cs="Arial"/>
            <w:b/>
            <w:sz w:val="22"/>
          </w:rPr>
          <w:t xml:space="preserve"> </w:t>
        </w:r>
        <w:r w:rsidR="00D00DD7">
          <w:rPr>
            <w:rFonts w:ascii="Myriad Pro" w:hAnsi="Myriad Pro" w:cs="Arial"/>
            <w:b/>
            <w:sz w:val="22"/>
          </w:rPr>
          <w:t>mars</w:t>
        </w:r>
        <w:r w:rsidR="00A778CE">
          <w:rPr>
            <w:rFonts w:ascii="Myriad Pro" w:hAnsi="Myriad Pro" w:cs="Arial"/>
            <w:b/>
            <w:sz w:val="22"/>
          </w:rPr>
          <w:t xml:space="preserve"> 202</w:t>
        </w:r>
        <w:r w:rsidR="00451463">
          <w:rPr>
            <w:rFonts w:ascii="Myriad Pro" w:hAnsi="Myriad Pro" w:cs="Arial"/>
            <w:b/>
            <w:sz w:val="22"/>
          </w:rPr>
          <w:t>6</w:t>
        </w:r>
        <w:r>
          <w:rPr>
            <w:rFonts w:ascii="Myriad Pro" w:hAnsi="Myriad Pro" w:cs="Arial"/>
            <w:sz w:val="22"/>
          </w:rPr>
          <w:br/>
          <w:t xml:space="preserve">från sammanträde med styrelsen i Nybro </w:t>
        </w:r>
        <w:r w:rsidR="00FE77EF">
          <w:rPr>
            <w:rFonts w:ascii="Myriad Pro" w:hAnsi="Myriad Pro" w:cs="Arial"/>
            <w:sz w:val="22"/>
          </w:rPr>
          <w:t>Energi</w:t>
        </w:r>
        <w:r>
          <w:rPr>
            <w:rFonts w:ascii="Myriad Pro" w:hAnsi="Myriad Pro" w:cs="Arial"/>
            <w:sz w:val="22"/>
          </w:rPr>
          <w:t xml:space="preserve"> AB,</w:t>
        </w:r>
        <w:r w:rsidR="006A2B66">
          <w:rPr>
            <w:rFonts w:ascii="Myriad Pro" w:hAnsi="Myriad Pro" w:cs="Arial"/>
            <w:sz w:val="22"/>
          </w:rPr>
          <w:t xml:space="preserve"> Nybro Energi </w:t>
        </w:r>
        <w:r w:rsidR="00FE77EF">
          <w:rPr>
            <w:rFonts w:ascii="Myriad Pro" w:hAnsi="Myriad Pro" w:cs="Arial"/>
            <w:sz w:val="22"/>
          </w:rPr>
          <w:t>Elnät</w:t>
        </w:r>
        <w:r w:rsidR="006A2B66">
          <w:rPr>
            <w:rFonts w:ascii="Myriad Pro" w:hAnsi="Myriad Pro" w:cs="Arial"/>
            <w:sz w:val="22"/>
          </w:rPr>
          <w:t xml:space="preserve"> AB,</w:t>
        </w:r>
        <w:r>
          <w:rPr>
            <w:rFonts w:ascii="Myriad Pro" w:hAnsi="Myriad Pro" w:cs="Arial"/>
            <w:sz w:val="22"/>
          </w:rPr>
          <w:t xml:space="preserve"> </w:t>
        </w:r>
        <w:r w:rsidR="00FE77EF">
          <w:rPr>
            <w:rFonts w:ascii="Myriad Pro" w:hAnsi="Myriad Pro" w:cs="Arial"/>
            <w:sz w:val="22"/>
          </w:rPr>
          <w:t xml:space="preserve">Nybro Energi VA AB, </w:t>
        </w:r>
        <w:r>
          <w:rPr>
            <w:rFonts w:ascii="Myriad Pro" w:hAnsi="Myriad Pro" w:cs="Arial"/>
            <w:sz w:val="22"/>
          </w:rPr>
          <w:t>Fastigheter i Nybro AB</w:t>
        </w:r>
        <w:r>
          <w:rPr>
            <w:rFonts w:ascii="Myriad Pro" w:hAnsi="Myriad Pro" w:cstheme="minorHAnsi"/>
            <w:b/>
            <w:sz w:val="22"/>
          </w:rPr>
          <w:br/>
          <w:t xml:space="preserve"> </w:t>
        </w:r>
        <w:r>
          <w:rPr>
            <w:rFonts w:ascii="Myriad Pro" w:hAnsi="Myriad Pro" w:cstheme="minorHAnsi"/>
            <w:b/>
            <w:sz w:val="22"/>
          </w:rPr>
          <w:tab/>
        </w:r>
        <w:r>
          <w:rPr>
            <w:rFonts w:ascii="Myriad Pro" w:hAnsi="Myriad Pro" w:cstheme="minorHAnsi"/>
            <w:b/>
            <w:sz w:val="22"/>
          </w:rPr>
          <w:tab/>
        </w:r>
      </w:p>
      <w:p w14:paraId="4462629C" w14:textId="77777777" w:rsidR="00F87486" w:rsidRDefault="00F84B63">
        <w:pPr>
          <w:pStyle w:val="Sidhuvud"/>
          <w:tabs>
            <w:tab w:val="clear" w:pos="9072"/>
            <w:tab w:val="left" w:pos="5812"/>
          </w:tabs>
          <w:spacing w:after="120"/>
          <w:rPr>
            <w:rFonts w:asciiTheme="majorHAnsi" w:hAnsiTheme="majorHAnsi" w:cstheme="minorHAnsi"/>
            <w:sz w:val="22"/>
          </w:rPr>
        </w:pPr>
        <w:r>
          <w:rPr>
            <w:rFonts w:asciiTheme="majorHAnsi" w:hAnsiTheme="majorHAnsi" w:cstheme="minorHAnsi"/>
            <w:sz w:val="22"/>
          </w:rPr>
          <w:t xml:space="preserve"> </w:t>
        </w:r>
        <w:r>
          <w:rPr>
            <w:rFonts w:asciiTheme="majorHAnsi" w:hAnsiTheme="majorHAnsi" w:cstheme="minorHAnsi"/>
            <w:sz w:val="22"/>
          </w:rPr>
          <w:tab/>
        </w:r>
        <w:r>
          <w:rPr>
            <w:rFonts w:asciiTheme="majorHAnsi" w:hAnsiTheme="majorHAnsi" w:cstheme="minorHAnsi"/>
            <w:sz w:val="22"/>
          </w:rPr>
          <w:tab/>
        </w:r>
      </w:p>
      <w:p w14:paraId="0D6DC66E" w14:textId="77777777" w:rsidR="00F87486" w:rsidRDefault="00F84B63">
        <w:pPr>
          <w:pStyle w:val="Sidhuvud"/>
          <w:tabs>
            <w:tab w:val="clear" w:pos="9072"/>
            <w:tab w:val="left" w:pos="5812"/>
          </w:tabs>
          <w:spacing w:after="120"/>
          <w:rPr>
            <w:rFonts w:asciiTheme="majorHAnsi" w:hAnsiTheme="majorHAnsi" w:cstheme="minorHAnsi"/>
            <w:sz w:val="22"/>
          </w:rPr>
        </w:pPr>
        <w:r>
          <w:rPr>
            <w:rFonts w:asciiTheme="majorHAnsi" w:hAnsiTheme="majorHAnsi" w:cstheme="minorHAnsi"/>
            <w:sz w:val="22"/>
          </w:rPr>
          <w:tab/>
        </w:r>
        <w:r>
          <w:rPr>
            <w:rFonts w:asciiTheme="majorHAnsi" w:hAnsiTheme="majorHAnsi" w:cstheme="minorHAnsi"/>
            <w:sz w:val="22"/>
          </w:rPr>
          <w:tab/>
        </w:r>
        <w:r>
          <w:rPr>
            <w:rFonts w:asciiTheme="majorHAnsi" w:hAnsiTheme="majorHAnsi" w:cstheme="minorHAnsi"/>
            <w:sz w:val="22"/>
          </w:rPr>
          <w:br/>
          <w:t xml:space="preserve"> </w:t>
        </w:r>
        <w:r>
          <w:rPr>
            <w:rFonts w:asciiTheme="majorHAnsi" w:hAnsiTheme="majorHAnsi" w:cstheme="minorHAnsi"/>
            <w:sz w:val="22"/>
          </w:rPr>
          <w:tab/>
        </w:r>
        <w:r>
          <w:rPr>
            <w:rFonts w:asciiTheme="majorHAnsi" w:hAnsiTheme="majorHAnsi" w:cstheme="minorHAnsi"/>
            <w:sz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CEC3B3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A501A5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0C88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F3CC4"/>
    <w:multiLevelType w:val="hybridMultilevel"/>
    <w:tmpl w:val="F0AEFB76"/>
    <w:lvl w:ilvl="0" w:tplc="92009070">
      <w:start w:val="1"/>
      <w:numFmt w:val="bullet"/>
      <w:lvlText w:val="•"/>
      <w:lvlJc w:val="left"/>
      <w:pPr>
        <w:tabs>
          <w:tab w:val="num" w:pos="720"/>
        </w:tabs>
        <w:ind w:left="720" w:hanging="360"/>
      </w:pPr>
      <w:rPr>
        <w:rFonts w:ascii="Arial" w:hAnsi="Arial" w:hint="default"/>
      </w:rPr>
    </w:lvl>
    <w:lvl w:ilvl="1" w:tplc="C5A61CB8" w:tentative="1">
      <w:start w:val="1"/>
      <w:numFmt w:val="bullet"/>
      <w:lvlText w:val="•"/>
      <w:lvlJc w:val="left"/>
      <w:pPr>
        <w:tabs>
          <w:tab w:val="num" w:pos="1440"/>
        </w:tabs>
        <w:ind w:left="1440" w:hanging="360"/>
      </w:pPr>
      <w:rPr>
        <w:rFonts w:ascii="Arial" w:hAnsi="Arial" w:hint="default"/>
      </w:rPr>
    </w:lvl>
    <w:lvl w:ilvl="2" w:tplc="0C6E243A" w:tentative="1">
      <w:start w:val="1"/>
      <w:numFmt w:val="bullet"/>
      <w:lvlText w:val="•"/>
      <w:lvlJc w:val="left"/>
      <w:pPr>
        <w:tabs>
          <w:tab w:val="num" w:pos="2160"/>
        </w:tabs>
        <w:ind w:left="2160" w:hanging="360"/>
      </w:pPr>
      <w:rPr>
        <w:rFonts w:ascii="Arial" w:hAnsi="Arial" w:hint="default"/>
      </w:rPr>
    </w:lvl>
    <w:lvl w:ilvl="3" w:tplc="067ABC84" w:tentative="1">
      <w:start w:val="1"/>
      <w:numFmt w:val="bullet"/>
      <w:lvlText w:val="•"/>
      <w:lvlJc w:val="left"/>
      <w:pPr>
        <w:tabs>
          <w:tab w:val="num" w:pos="2880"/>
        </w:tabs>
        <w:ind w:left="2880" w:hanging="360"/>
      </w:pPr>
      <w:rPr>
        <w:rFonts w:ascii="Arial" w:hAnsi="Arial" w:hint="default"/>
      </w:rPr>
    </w:lvl>
    <w:lvl w:ilvl="4" w:tplc="8C12041E" w:tentative="1">
      <w:start w:val="1"/>
      <w:numFmt w:val="bullet"/>
      <w:lvlText w:val="•"/>
      <w:lvlJc w:val="left"/>
      <w:pPr>
        <w:tabs>
          <w:tab w:val="num" w:pos="3600"/>
        </w:tabs>
        <w:ind w:left="3600" w:hanging="360"/>
      </w:pPr>
      <w:rPr>
        <w:rFonts w:ascii="Arial" w:hAnsi="Arial" w:hint="default"/>
      </w:rPr>
    </w:lvl>
    <w:lvl w:ilvl="5" w:tplc="4E8A6E82" w:tentative="1">
      <w:start w:val="1"/>
      <w:numFmt w:val="bullet"/>
      <w:lvlText w:val="•"/>
      <w:lvlJc w:val="left"/>
      <w:pPr>
        <w:tabs>
          <w:tab w:val="num" w:pos="4320"/>
        </w:tabs>
        <w:ind w:left="4320" w:hanging="360"/>
      </w:pPr>
      <w:rPr>
        <w:rFonts w:ascii="Arial" w:hAnsi="Arial" w:hint="default"/>
      </w:rPr>
    </w:lvl>
    <w:lvl w:ilvl="6" w:tplc="E31E803C" w:tentative="1">
      <w:start w:val="1"/>
      <w:numFmt w:val="bullet"/>
      <w:lvlText w:val="•"/>
      <w:lvlJc w:val="left"/>
      <w:pPr>
        <w:tabs>
          <w:tab w:val="num" w:pos="5040"/>
        </w:tabs>
        <w:ind w:left="5040" w:hanging="360"/>
      </w:pPr>
      <w:rPr>
        <w:rFonts w:ascii="Arial" w:hAnsi="Arial" w:hint="default"/>
      </w:rPr>
    </w:lvl>
    <w:lvl w:ilvl="7" w:tplc="F15296F6" w:tentative="1">
      <w:start w:val="1"/>
      <w:numFmt w:val="bullet"/>
      <w:lvlText w:val="•"/>
      <w:lvlJc w:val="left"/>
      <w:pPr>
        <w:tabs>
          <w:tab w:val="num" w:pos="5760"/>
        </w:tabs>
        <w:ind w:left="5760" w:hanging="360"/>
      </w:pPr>
      <w:rPr>
        <w:rFonts w:ascii="Arial" w:hAnsi="Arial" w:hint="default"/>
      </w:rPr>
    </w:lvl>
    <w:lvl w:ilvl="8" w:tplc="0322AB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5F01D0"/>
    <w:multiLevelType w:val="hybridMultilevel"/>
    <w:tmpl w:val="920C6A6A"/>
    <w:lvl w:ilvl="0" w:tplc="FBD0FF9E">
      <w:start w:val="1"/>
      <w:numFmt w:val="bullet"/>
      <w:lvlText w:val="•"/>
      <w:lvlJc w:val="left"/>
      <w:pPr>
        <w:tabs>
          <w:tab w:val="num" w:pos="720"/>
        </w:tabs>
        <w:ind w:left="720" w:hanging="360"/>
      </w:pPr>
      <w:rPr>
        <w:rFonts w:ascii="Arial" w:hAnsi="Arial" w:hint="default"/>
      </w:rPr>
    </w:lvl>
    <w:lvl w:ilvl="1" w:tplc="E8EE96EE" w:tentative="1">
      <w:start w:val="1"/>
      <w:numFmt w:val="bullet"/>
      <w:lvlText w:val="•"/>
      <w:lvlJc w:val="left"/>
      <w:pPr>
        <w:tabs>
          <w:tab w:val="num" w:pos="1440"/>
        </w:tabs>
        <w:ind w:left="1440" w:hanging="360"/>
      </w:pPr>
      <w:rPr>
        <w:rFonts w:ascii="Arial" w:hAnsi="Arial" w:hint="default"/>
      </w:rPr>
    </w:lvl>
    <w:lvl w:ilvl="2" w:tplc="9D1CC360" w:tentative="1">
      <w:start w:val="1"/>
      <w:numFmt w:val="bullet"/>
      <w:lvlText w:val="•"/>
      <w:lvlJc w:val="left"/>
      <w:pPr>
        <w:tabs>
          <w:tab w:val="num" w:pos="2160"/>
        </w:tabs>
        <w:ind w:left="2160" w:hanging="360"/>
      </w:pPr>
      <w:rPr>
        <w:rFonts w:ascii="Arial" w:hAnsi="Arial" w:hint="default"/>
      </w:rPr>
    </w:lvl>
    <w:lvl w:ilvl="3" w:tplc="B8A66A8C" w:tentative="1">
      <w:start w:val="1"/>
      <w:numFmt w:val="bullet"/>
      <w:lvlText w:val="•"/>
      <w:lvlJc w:val="left"/>
      <w:pPr>
        <w:tabs>
          <w:tab w:val="num" w:pos="2880"/>
        </w:tabs>
        <w:ind w:left="2880" w:hanging="360"/>
      </w:pPr>
      <w:rPr>
        <w:rFonts w:ascii="Arial" w:hAnsi="Arial" w:hint="default"/>
      </w:rPr>
    </w:lvl>
    <w:lvl w:ilvl="4" w:tplc="F5103160" w:tentative="1">
      <w:start w:val="1"/>
      <w:numFmt w:val="bullet"/>
      <w:lvlText w:val="•"/>
      <w:lvlJc w:val="left"/>
      <w:pPr>
        <w:tabs>
          <w:tab w:val="num" w:pos="3600"/>
        </w:tabs>
        <w:ind w:left="3600" w:hanging="360"/>
      </w:pPr>
      <w:rPr>
        <w:rFonts w:ascii="Arial" w:hAnsi="Arial" w:hint="default"/>
      </w:rPr>
    </w:lvl>
    <w:lvl w:ilvl="5" w:tplc="960E1F1C" w:tentative="1">
      <w:start w:val="1"/>
      <w:numFmt w:val="bullet"/>
      <w:lvlText w:val="•"/>
      <w:lvlJc w:val="left"/>
      <w:pPr>
        <w:tabs>
          <w:tab w:val="num" w:pos="4320"/>
        </w:tabs>
        <w:ind w:left="4320" w:hanging="360"/>
      </w:pPr>
      <w:rPr>
        <w:rFonts w:ascii="Arial" w:hAnsi="Arial" w:hint="default"/>
      </w:rPr>
    </w:lvl>
    <w:lvl w:ilvl="6" w:tplc="D13A2856" w:tentative="1">
      <w:start w:val="1"/>
      <w:numFmt w:val="bullet"/>
      <w:lvlText w:val="•"/>
      <w:lvlJc w:val="left"/>
      <w:pPr>
        <w:tabs>
          <w:tab w:val="num" w:pos="5040"/>
        </w:tabs>
        <w:ind w:left="5040" w:hanging="360"/>
      </w:pPr>
      <w:rPr>
        <w:rFonts w:ascii="Arial" w:hAnsi="Arial" w:hint="default"/>
      </w:rPr>
    </w:lvl>
    <w:lvl w:ilvl="7" w:tplc="F48412C6" w:tentative="1">
      <w:start w:val="1"/>
      <w:numFmt w:val="bullet"/>
      <w:lvlText w:val="•"/>
      <w:lvlJc w:val="left"/>
      <w:pPr>
        <w:tabs>
          <w:tab w:val="num" w:pos="5760"/>
        </w:tabs>
        <w:ind w:left="5760" w:hanging="360"/>
      </w:pPr>
      <w:rPr>
        <w:rFonts w:ascii="Arial" w:hAnsi="Arial" w:hint="default"/>
      </w:rPr>
    </w:lvl>
    <w:lvl w:ilvl="8" w:tplc="76147B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097856"/>
    <w:multiLevelType w:val="hybridMultilevel"/>
    <w:tmpl w:val="838876E4"/>
    <w:lvl w:ilvl="0" w:tplc="6F7C6506">
      <w:start w:val="1"/>
      <w:numFmt w:val="bullet"/>
      <w:lvlText w:val="•"/>
      <w:lvlJc w:val="left"/>
      <w:pPr>
        <w:tabs>
          <w:tab w:val="num" w:pos="720"/>
        </w:tabs>
        <w:ind w:left="720" w:hanging="360"/>
      </w:pPr>
      <w:rPr>
        <w:rFonts w:ascii="Arial" w:hAnsi="Arial" w:hint="default"/>
      </w:rPr>
    </w:lvl>
    <w:lvl w:ilvl="1" w:tplc="3382651A" w:tentative="1">
      <w:start w:val="1"/>
      <w:numFmt w:val="bullet"/>
      <w:lvlText w:val="•"/>
      <w:lvlJc w:val="left"/>
      <w:pPr>
        <w:tabs>
          <w:tab w:val="num" w:pos="1440"/>
        </w:tabs>
        <w:ind w:left="1440" w:hanging="360"/>
      </w:pPr>
      <w:rPr>
        <w:rFonts w:ascii="Arial" w:hAnsi="Arial" w:hint="default"/>
      </w:rPr>
    </w:lvl>
    <w:lvl w:ilvl="2" w:tplc="1F8C8C3E" w:tentative="1">
      <w:start w:val="1"/>
      <w:numFmt w:val="bullet"/>
      <w:lvlText w:val="•"/>
      <w:lvlJc w:val="left"/>
      <w:pPr>
        <w:tabs>
          <w:tab w:val="num" w:pos="2160"/>
        </w:tabs>
        <w:ind w:left="2160" w:hanging="360"/>
      </w:pPr>
      <w:rPr>
        <w:rFonts w:ascii="Arial" w:hAnsi="Arial" w:hint="default"/>
      </w:rPr>
    </w:lvl>
    <w:lvl w:ilvl="3" w:tplc="A6D4C008" w:tentative="1">
      <w:start w:val="1"/>
      <w:numFmt w:val="bullet"/>
      <w:lvlText w:val="•"/>
      <w:lvlJc w:val="left"/>
      <w:pPr>
        <w:tabs>
          <w:tab w:val="num" w:pos="2880"/>
        </w:tabs>
        <w:ind w:left="2880" w:hanging="360"/>
      </w:pPr>
      <w:rPr>
        <w:rFonts w:ascii="Arial" w:hAnsi="Arial" w:hint="default"/>
      </w:rPr>
    </w:lvl>
    <w:lvl w:ilvl="4" w:tplc="7A4411CE" w:tentative="1">
      <w:start w:val="1"/>
      <w:numFmt w:val="bullet"/>
      <w:lvlText w:val="•"/>
      <w:lvlJc w:val="left"/>
      <w:pPr>
        <w:tabs>
          <w:tab w:val="num" w:pos="3600"/>
        </w:tabs>
        <w:ind w:left="3600" w:hanging="360"/>
      </w:pPr>
      <w:rPr>
        <w:rFonts w:ascii="Arial" w:hAnsi="Arial" w:hint="default"/>
      </w:rPr>
    </w:lvl>
    <w:lvl w:ilvl="5" w:tplc="87A08870" w:tentative="1">
      <w:start w:val="1"/>
      <w:numFmt w:val="bullet"/>
      <w:lvlText w:val="•"/>
      <w:lvlJc w:val="left"/>
      <w:pPr>
        <w:tabs>
          <w:tab w:val="num" w:pos="4320"/>
        </w:tabs>
        <w:ind w:left="4320" w:hanging="360"/>
      </w:pPr>
      <w:rPr>
        <w:rFonts w:ascii="Arial" w:hAnsi="Arial" w:hint="default"/>
      </w:rPr>
    </w:lvl>
    <w:lvl w:ilvl="6" w:tplc="BCEAD932" w:tentative="1">
      <w:start w:val="1"/>
      <w:numFmt w:val="bullet"/>
      <w:lvlText w:val="•"/>
      <w:lvlJc w:val="left"/>
      <w:pPr>
        <w:tabs>
          <w:tab w:val="num" w:pos="5040"/>
        </w:tabs>
        <w:ind w:left="5040" w:hanging="360"/>
      </w:pPr>
      <w:rPr>
        <w:rFonts w:ascii="Arial" w:hAnsi="Arial" w:hint="default"/>
      </w:rPr>
    </w:lvl>
    <w:lvl w:ilvl="7" w:tplc="FF5026F8" w:tentative="1">
      <w:start w:val="1"/>
      <w:numFmt w:val="bullet"/>
      <w:lvlText w:val="•"/>
      <w:lvlJc w:val="left"/>
      <w:pPr>
        <w:tabs>
          <w:tab w:val="num" w:pos="5760"/>
        </w:tabs>
        <w:ind w:left="5760" w:hanging="360"/>
      </w:pPr>
      <w:rPr>
        <w:rFonts w:ascii="Arial" w:hAnsi="Arial" w:hint="default"/>
      </w:rPr>
    </w:lvl>
    <w:lvl w:ilvl="8" w:tplc="5EA2F3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CD5794"/>
    <w:multiLevelType w:val="hybridMultilevel"/>
    <w:tmpl w:val="3B769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413DD0"/>
    <w:multiLevelType w:val="hybridMultilevel"/>
    <w:tmpl w:val="514C5D76"/>
    <w:lvl w:ilvl="0" w:tplc="62048AF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9EB37A4"/>
    <w:multiLevelType w:val="multilevel"/>
    <w:tmpl w:val="282EFA28"/>
    <w:styleLink w:val="Listformatlista"/>
    <w:lvl w:ilvl="0">
      <w:start w:val="1"/>
      <w:numFmt w:val="decimal"/>
      <w:pStyle w:val="Lista"/>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0E143D2A"/>
    <w:multiLevelType w:val="hybridMultilevel"/>
    <w:tmpl w:val="8618C87E"/>
    <w:lvl w:ilvl="0" w:tplc="1E0C2248">
      <w:start w:val="1"/>
      <w:numFmt w:val="bullet"/>
      <w:lvlText w:val="•"/>
      <w:lvlJc w:val="left"/>
      <w:pPr>
        <w:tabs>
          <w:tab w:val="num" w:pos="720"/>
        </w:tabs>
        <w:ind w:left="720" w:hanging="360"/>
      </w:pPr>
      <w:rPr>
        <w:rFonts w:ascii="Arial" w:hAnsi="Arial" w:hint="default"/>
      </w:rPr>
    </w:lvl>
    <w:lvl w:ilvl="1" w:tplc="AA027CA2" w:tentative="1">
      <w:start w:val="1"/>
      <w:numFmt w:val="bullet"/>
      <w:lvlText w:val="•"/>
      <w:lvlJc w:val="left"/>
      <w:pPr>
        <w:tabs>
          <w:tab w:val="num" w:pos="1440"/>
        </w:tabs>
        <w:ind w:left="1440" w:hanging="360"/>
      </w:pPr>
      <w:rPr>
        <w:rFonts w:ascii="Arial" w:hAnsi="Arial" w:hint="default"/>
      </w:rPr>
    </w:lvl>
    <w:lvl w:ilvl="2" w:tplc="D75EF26E" w:tentative="1">
      <w:start w:val="1"/>
      <w:numFmt w:val="bullet"/>
      <w:lvlText w:val="•"/>
      <w:lvlJc w:val="left"/>
      <w:pPr>
        <w:tabs>
          <w:tab w:val="num" w:pos="2160"/>
        </w:tabs>
        <w:ind w:left="2160" w:hanging="360"/>
      </w:pPr>
      <w:rPr>
        <w:rFonts w:ascii="Arial" w:hAnsi="Arial" w:hint="default"/>
      </w:rPr>
    </w:lvl>
    <w:lvl w:ilvl="3" w:tplc="EBFCDBB8" w:tentative="1">
      <w:start w:val="1"/>
      <w:numFmt w:val="bullet"/>
      <w:lvlText w:val="•"/>
      <w:lvlJc w:val="left"/>
      <w:pPr>
        <w:tabs>
          <w:tab w:val="num" w:pos="2880"/>
        </w:tabs>
        <w:ind w:left="2880" w:hanging="360"/>
      </w:pPr>
      <w:rPr>
        <w:rFonts w:ascii="Arial" w:hAnsi="Arial" w:hint="default"/>
      </w:rPr>
    </w:lvl>
    <w:lvl w:ilvl="4" w:tplc="DCDA21AC" w:tentative="1">
      <w:start w:val="1"/>
      <w:numFmt w:val="bullet"/>
      <w:lvlText w:val="•"/>
      <w:lvlJc w:val="left"/>
      <w:pPr>
        <w:tabs>
          <w:tab w:val="num" w:pos="3600"/>
        </w:tabs>
        <w:ind w:left="3600" w:hanging="360"/>
      </w:pPr>
      <w:rPr>
        <w:rFonts w:ascii="Arial" w:hAnsi="Arial" w:hint="default"/>
      </w:rPr>
    </w:lvl>
    <w:lvl w:ilvl="5" w:tplc="4CA6D864" w:tentative="1">
      <w:start w:val="1"/>
      <w:numFmt w:val="bullet"/>
      <w:lvlText w:val="•"/>
      <w:lvlJc w:val="left"/>
      <w:pPr>
        <w:tabs>
          <w:tab w:val="num" w:pos="4320"/>
        </w:tabs>
        <w:ind w:left="4320" w:hanging="360"/>
      </w:pPr>
      <w:rPr>
        <w:rFonts w:ascii="Arial" w:hAnsi="Arial" w:hint="default"/>
      </w:rPr>
    </w:lvl>
    <w:lvl w:ilvl="6" w:tplc="F54E6EC6" w:tentative="1">
      <w:start w:val="1"/>
      <w:numFmt w:val="bullet"/>
      <w:lvlText w:val="•"/>
      <w:lvlJc w:val="left"/>
      <w:pPr>
        <w:tabs>
          <w:tab w:val="num" w:pos="5040"/>
        </w:tabs>
        <w:ind w:left="5040" w:hanging="360"/>
      </w:pPr>
      <w:rPr>
        <w:rFonts w:ascii="Arial" w:hAnsi="Arial" w:hint="default"/>
      </w:rPr>
    </w:lvl>
    <w:lvl w:ilvl="7" w:tplc="41DC1CC6" w:tentative="1">
      <w:start w:val="1"/>
      <w:numFmt w:val="bullet"/>
      <w:lvlText w:val="•"/>
      <w:lvlJc w:val="left"/>
      <w:pPr>
        <w:tabs>
          <w:tab w:val="num" w:pos="5760"/>
        </w:tabs>
        <w:ind w:left="5760" w:hanging="360"/>
      </w:pPr>
      <w:rPr>
        <w:rFonts w:ascii="Arial" w:hAnsi="Arial" w:hint="default"/>
      </w:rPr>
    </w:lvl>
    <w:lvl w:ilvl="8" w:tplc="1CB49C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F49247B"/>
    <w:multiLevelType w:val="hybridMultilevel"/>
    <w:tmpl w:val="9D2E5DC0"/>
    <w:lvl w:ilvl="0" w:tplc="EDF8F286">
      <w:start w:val="1"/>
      <w:numFmt w:val="bullet"/>
      <w:lvlText w:val="•"/>
      <w:lvlJc w:val="left"/>
      <w:pPr>
        <w:tabs>
          <w:tab w:val="num" w:pos="720"/>
        </w:tabs>
        <w:ind w:left="720" w:hanging="360"/>
      </w:pPr>
      <w:rPr>
        <w:rFonts w:ascii="Arial" w:hAnsi="Arial" w:hint="default"/>
      </w:rPr>
    </w:lvl>
    <w:lvl w:ilvl="1" w:tplc="7F3465BC" w:tentative="1">
      <w:start w:val="1"/>
      <w:numFmt w:val="bullet"/>
      <w:lvlText w:val="•"/>
      <w:lvlJc w:val="left"/>
      <w:pPr>
        <w:tabs>
          <w:tab w:val="num" w:pos="1440"/>
        </w:tabs>
        <w:ind w:left="1440" w:hanging="360"/>
      </w:pPr>
      <w:rPr>
        <w:rFonts w:ascii="Arial" w:hAnsi="Arial" w:hint="default"/>
      </w:rPr>
    </w:lvl>
    <w:lvl w:ilvl="2" w:tplc="50FC5496" w:tentative="1">
      <w:start w:val="1"/>
      <w:numFmt w:val="bullet"/>
      <w:lvlText w:val="•"/>
      <w:lvlJc w:val="left"/>
      <w:pPr>
        <w:tabs>
          <w:tab w:val="num" w:pos="2160"/>
        </w:tabs>
        <w:ind w:left="2160" w:hanging="360"/>
      </w:pPr>
      <w:rPr>
        <w:rFonts w:ascii="Arial" w:hAnsi="Arial" w:hint="default"/>
      </w:rPr>
    </w:lvl>
    <w:lvl w:ilvl="3" w:tplc="5D54CB44" w:tentative="1">
      <w:start w:val="1"/>
      <w:numFmt w:val="bullet"/>
      <w:lvlText w:val="•"/>
      <w:lvlJc w:val="left"/>
      <w:pPr>
        <w:tabs>
          <w:tab w:val="num" w:pos="2880"/>
        </w:tabs>
        <w:ind w:left="2880" w:hanging="360"/>
      </w:pPr>
      <w:rPr>
        <w:rFonts w:ascii="Arial" w:hAnsi="Arial" w:hint="default"/>
      </w:rPr>
    </w:lvl>
    <w:lvl w:ilvl="4" w:tplc="9460BA3A" w:tentative="1">
      <w:start w:val="1"/>
      <w:numFmt w:val="bullet"/>
      <w:lvlText w:val="•"/>
      <w:lvlJc w:val="left"/>
      <w:pPr>
        <w:tabs>
          <w:tab w:val="num" w:pos="3600"/>
        </w:tabs>
        <w:ind w:left="3600" w:hanging="360"/>
      </w:pPr>
      <w:rPr>
        <w:rFonts w:ascii="Arial" w:hAnsi="Arial" w:hint="default"/>
      </w:rPr>
    </w:lvl>
    <w:lvl w:ilvl="5" w:tplc="F61658BE" w:tentative="1">
      <w:start w:val="1"/>
      <w:numFmt w:val="bullet"/>
      <w:lvlText w:val="•"/>
      <w:lvlJc w:val="left"/>
      <w:pPr>
        <w:tabs>
          <w:tab w:val="num" w:pos="4320"/>
        </w:tabs>
        <w:ind w:left="4320" w:hanging="360"/>
      </w:pPr>
      <w:rPr>
        <w:rFonts w:ascii="Arial" w:hAnsi="Arial" w:hint="default"/>
      </w:rPr>
    </w:lvl>
    <w:lvl w:ilvl="6" w:tplc="E7264FBC" w:tentative="1">
      <w:start w:val="1"/>
      <w:numFmt w:val="bullet"/>
      <w:lvlText w:val="•"/>
      <w:lvlJc w:val="left"/>
      <w:pPr>
        <w:tabs>
          <w:tab w:val="num" w:pos="5040"/>
        </w:tabs>
        <w:ind w:left="5040" w:hanging="360"/>
      </w:pPr>
      <w:rPr>
        <w:rFonts w:ascii="Arial" w:hAnsi="Arial" w:hint="default"/>
      </w:rPr>
    </w:lvl>
    <w:lvl w:ilvl="7" w:tplc="50B6AED0" w:tentative="1">
      <w:start w:val="1"/>
      <w:numFmt w:val="bullet"/>
      <w:lvlText w:val="•"/>
      <w:lvlJc w:val="left"/>
      <w:pPr>
        <w:tabs>
          <w:tab w:val="num" w:pos="5760"/>
        </w:tabs>
        <w:ind w:left="5760" w:hanging="360"/>
      </w:pPr>
      <w:rPr>
        <w:rFonts w:ascii="Arial" w:hAnsi="Arial" w:hint="default"/>
      </w:rPr>
    </w:lvl>
    <w:lvl w:ilvl="8" w:tplc="EA5ECE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ED01F5"/>
    <w:multiLevelType w:val="hybridMultilevel"/>
    <w:tmpl w:val="BE14B8E4"/>
    <w:lvl w:ilvl="0" w:tplc="9626BEAE">
      <w:numFmt w:val="bullet"/>
      <w:lvlText w:val="-"/>
      <w:lvlJc w:val="left"/>
      <w:pPr>
        <w:ind w:left="720" w:hanging="360"/>
      </w:pPr>
      <w:rPr>
        <w:rFonts w:ascii="Raleway" w:eastAsiaTheme="majorEastAsia" w:hAnsi="Raleway"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D52F96"/>
    <w:multiLevelType w:val="hybridMultilevel"/>
    <w:tmpl w:val="9C1C6496"/>
    <w:lvl w:ilvl="0" w:tplc="3A2640F6">
      <w:start w:val="1"/>
      <w:numFmt w:val="bullet"/>
      <w:lvlText w:val="•"/>
      <w:lvlJc w:val="left"/>
      <w:pPr>
        <w:tabs>
          <w:tab w:val="num" w:pos="720"/>
        </w:tabs>
        <w:ind w:left="720" w:hanging="360"/>
      </w:pPr>
      <w:rPr>
        <w:rFonts w:ascii="Arial" w:hAnsi="Arial" w:hint="default"/>
      </w:rPr>
    </w:lvl>
    <w:lvl w:ilvl="1" w:tplc="8884B228" w:tentative="1">
      <w:start w:val="1"/>
      <w:numFmt w:val="bullet"/>
      <w:lvlText w:val="•"/>
      <w:lvlJc w:val="left"/>
      <w:pPr>
        <w:tabs>
          <w:tab w:val="num" w:pos="1440"/>
        </w:tabs>
        <w:ind w:left="1440" w:hanging="360"/>
      </w:pPr>
      <w:rPr>
        <w:rFonts w:ascii="Arial" w:hAnsi="Arial" w:hint="default"/>
      </w:rPr>
    </w:lvl>
    <w:lvl w:ilvl="2" w:tplc="530EDBB6" w:tentative="1">
      <w:start w:val="1"/>
      <w:numFmt w:val="bullet"/>
      <w:lvlText w:val="•"/>
      <w:lvlJc w:val="left"/>
      <w:pPr>
        <w:tabs>
          <w:tab w:val="num" w:pos="2160"/>
        </w:tabs>
        <w:ind w:left="2160" w:hanging="360"/>
      </w:pPr>
      <w:rPr>
        <w:rFonts w:ascii="Arial" w:hAnsi="Arial" w:hint="default"/>
      </w:rPr>
    </w:lvl>
    <w:lvl w:ilvl="3" w:tplc="784A2634" w:tentative="1">
      <w:start w:val="1"/>
      <w:numFmt w:val="bullet"/>
      <w:lvlText w:val="•"/>
      <w:lvlJc w:val="left"/>
      <w:pPr>
        <w:tabs>
          <w:tab w:val="num" w:pos="2880"/>
        </w:tabs>
        <w:ind w:left="2880" w:hanging="360"/>
      </w:pPr>
      <w:rPr>
        <w:rFonts w:ascii="Arial" w:hAnsi="Arial" w:hint="default"/>
      </w:rPr>
    </w:lvl>
    <w:lvl w:ilvl="4" w:tplc="DA8CC264" w:tentative="1">
      <w:start w:val="1"/>
      <w:numFmt w:val="bullet"/>
      <w:lvlText w:val="•"/>
      <w:lvlJc w:val="left"/>
      <w:pPr>
        <w:tabs>
          <w:tab w:val="num" w:pos="3600"/>
        </w:tabs>
        <w:ind w:left="3600" w:hanging="360"/>
      </w:pPr>
      <w:rPr>
        <w:rFonts w:ascii="Arial" w:hAnsi="Arial" w:hint="default"/>
      </w:rPr>
    </w:lvl>
    <w:lvl w:ilvl="5" w:tplc="ED2C507C" w:tentative="1">
      <w:start w:val="1"/>
      <w:numFmt w:val="bullet"/>
      <w:lvlText w:val="•"/>
      <w:lvlJc w:val="left"/>
      <w:pPr>
        <w:tabs>
          <w:tab w:val="num" w:pos="4320"/>
        </w:tabs>
        <w:ind w:left="4320" w:hanging="360"/>
      </w:pPr>
      <w:rPr>
        <w:rFonts w:ascii="Arial" w:hAnsi="Arial" w:hint="default"/>
      </w:rPr>
    </w:lvl>
    <w:lvl w:ilvl="6" w:tplc="0E728294" w:tentative="1">
      <w:start w:val="1"/>
      <w:numFmt w:val="bullet"/>
      <w:lvlText w:val="•"/>
      <w:lvlJc w:val="left"/>
      <w:pPr>
        <w:tabs>
          <w:tab w:val="num" w:pos="5040"/>
        </w:tabs>
        <w:ind w:left="5040" w:hanging="360"/>
      </w:pPr>
      <w:rPr>
        <w:rFonts w:ascii="Arial" w:hAnsi="Arial" w:hint="default"/>
      </w:rPr>
    </w:lvl>
    <w:lvl w:ilvl="7" w:tplc="0FB29074" w:tentative="1">
      <w:start w:val="1"/>
      <w:numFmt w:val="bullet"/>
      <w:lvlText w:val="•"/>
      <w:lvlJc w:val="left"/>
      <w:pPr>
        <w:tabs>
          <w:tab w:val="num" w:pos="5760"/>
        </w:tabs>
        <w:ind w:left="5760" w:hanging="360"/>
      </w:pPr>
      <w:rPr>
        <w:rFonts w:ascii="Arial" w:hAnsi="Arial" w:hint="default"/>
      </w:rPr>
    </w:lvl>
    <w:lvl w:ilvl="8" w:tplc="24EA7D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9C1595"/>
    <w:multiLevelType w:val="multilevel"/>
    <w:tmpl w:val="5724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E78BA"/>
    <w:multiLevelType w:val="hybridMultilevel"/>
    <w:tmpl w:val="A8126BFA"/>
    <w:lvl w:ilvl="0" w:tplc="AE28E1E4">
      <w:start w:val="1"/>
      <w:numFmt w:val="bullet"/>
      <w:lvlText w:val="•"/>
      <w:lvlJc w:val="left"/>
      <w:pPr>
        <w:tabs>
          <w:tab w:val="num" w:pos="720"/>
        </w:tabs>
        <w:ind w:left="720" w:hanging="360"/>
      </w:pPr>
      <w:rPr>
        <w:rFonts w:ascii="Arial" w:hAnsi="Arial" w:hint="default"/>
      </w:rPr>
    </w:lvl>
    <w:lvl w:ilvl="1" w:tplc="7D547A86" w:tentative="1">
      <w:start w:val="1"/>
      <w:numFmt w:val="bullet"/>
      <w:lvlText w:val="•"/>
      <w:lvlJc w:val="left"/>
      <w:pPr>
        <w:tabs>
          <w:tab w:val="num" w:pos="1440"/>
        </w:tabs>
        <w:ind w:left="1440" w:hanging="360"/>
      </w:pPr>
      <w:rPr>
        <w:rFonts w:ascii="Arial" w:hAnsi="Arial" w:hint="default"/>
      </w:rPr>
    </w:lvl>
    <w:lvl w:ilvl="2" w:tplc="01323D66" w:tentative="1">
      <w:start w:val="1"/>
      <w:numFmt w:val="bullet"/>
      <w:lvlText w:val="•"/>
      <w:lvlJc w:val="left"/>
      <w:pPr>
        <w:tabs>
          <w:tab w:val="num" w:pos="2160"/>
        </w:tabs>
        <w:ind w:left="2160" w:hanging="360"/>
      </w:pPr>
      <w:rPr>
        <w:rFonts w:ascii="Arial" w:hAnsi="Arial" w:hint="default"/>
      </w:rPr>
    </w:lvl>
    <w:lvl w:ilvl="3" w:tplc="D09817D6" w:tentative="1">
      <w:start w:val="1"/>
      <w:numFmt w:val="bullet"/>
      <w:lvlText w:val="•"/>
      <w:lvlJc w:val="left"/>
      <w:pPr>
        <w:tabs>
          <w:tab w:val="num" w:pos="2880"/>
        </w:tabs>
        <w:ind w:left="2880" w:hanging="360"/>
      </w:pPr>
      <w:rPr>
        <w:rFonts w:ascii="Arial" w:hAnsi="Arial" w:hint="default"/>
      </w:rPr>
    </w:lvl>
    <w:lvl w:ilvl="4" w:tplc="D5DCD298" w:tentative="1">
      <w:start w:val="1"/>
      <w:numFmt w:val="bullet"/>
      <w:lvlText w:val="•"/>
      <w:lvlJc w:val="left"/>
      <w:pPr>
        <w:tabs>
          <w:tab w:val="num" w:pos="3600"/>
        </w:tabs>
        <w:ind w:left="3600" w:hanging="360"/>
      </w:pPr>
      <w:rPr>
        <w:rFonts w:ascii="Arial" w:hAnsi="Arial" w:hint="default"/>
      </w:rPr>
    </w:lvl>
    <w:lvl w:ilvl="5" w:tplc="B7F6EA30" w:tentative="1">
      <w:start w:val="1"/>
      <w:numFmt w:val="bullet"/>
      <w:lvlText w:val="•"/>
      <w:lvlJc w:val="left"/>
      <w:pPr>
        <w:tabs>
          <w:tab w:val="num" w:pos="4320"/>
        </w:tabs>
        <w:ind w:left="4320" w:hanging="360"/>
      </w:pPr>
      <w:rPr>
        <w:rFonts w:ascii="Arial" w:hAnsi="Arial" w:hint="default"/>
      </w:rPr>
    </w:lvl>
    <w:lvl w:ilvl="6" w:tplc="FB383E7C" w:tentative="1">
      <w:start w:val="1"/>
      <w:numFmt w:val="bullet"/>
      <w:lvlText w:val="•"/>
      <w:lvlJc w:val="left"/>
      <w:pPr>
        <w:tabs>
          <w:tab w:val="num" w:pos="5040"/>
        </w:tabs>
        <w:ind w:left="5040" w:hanging="360"/>
      </w:pPr>
      <w:rPr>
        <w:rFonts w:ascii="Arial" w:hAnsi="Arial" w:hint="default"/>
      </w:rPr>
    </w:lvl>
    <w:lvl w:ilvl="7" w:tplc="920427A8" w:tentative="1">
      <w:start w:val="1"/>
      <w:numFmt w:val="bullet"/>
      <w:lvlText w:val="•"/>
      <w:lvlJc w:val="left"/>
      <w:pPr>
        <w:tabs>
          <w:tab w:val="num" w:pos="5760"/>
        </w:tabs>
        <w:ind w:left="5760" w:hanging="360"/>
      </w:pPr>
      <w:rPr>
        <w:rFonts w:ascii="Arial" w:hAnsi="Arial" w:hint="default"/>
      </w:rPr>
    </w:lvl>
    <w:lvl w:ilvl="8" w:tplc="AE1AB0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014FF6"/>
    <w:multiLevelType w:val="hybridMultilevel"/>
    <w:tmpl w:val="BDE23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7F22DF"/>
    <w:multiLevelType w:val="hybridMultilevel"/>
    <w:tmpl w:val="FB929264"/>
    <w:lvl w:ilvl="0" w:tplc="7026D050">
      <w:start w:val="1"/>
      <w:numFmt w:val="bullet"/>
      <w:lvlText w:val="•"/>
      <w:lvlJc w:val="left"/>
      <w:pPr>
        <w:tabs>
          <w:tab w:val="num" w:pos="720"/>
        </w:tabs>
        <w:ind w:left="720" w:hanging="360"/>
      </w:pPr>
      <w:rPr>
        <w:rFonts w:ascii="Arial" w:hAnsi="Arial" w:hint="default"/>
      </w:rPr>
    </w:lvl>
    <w:lvl w:ilvl="1" w:tplc="49CA4EFA" w:tentative="1">
      <w:start w:val="1"/>
      <w:numFmt w:val="bullet"/>
      <w:lvlText w:val="•"/>
      <w:lvlJc w:val="left"/>
      <w:pPr>
        <w:tabs>
          <w:tab w:val="num" w:pos="1440"/>
        </w:tabs>
        <w:ind w:left="1440" w:hanging="360"/>
      </w:pPr>
      <w:rPr>
        <w:rFonts w:ascii="Arial" w:hAnsi="Arial" w:hint="default"/>
      </w:rPr>
    </w:lvl>
    <w:lvl w:ilvl="2" w:tplc="3C2270D2" w:tentative="1">
      <w:start w:val="1"/>
      <w:numFmt w:val="bullet"/>
      <w:lvlText w:val="•"/>
      <w:lvlJc w:val="left"/>
      <w:pPr>
        <w:tabs>
          <w:tab w:val="num" w:pos="2160"/>
        </w:tabs>
        <w:ind w:left="2160" w:hanging="360"/>
      </w:pPr>
      <w:rPr>
        <w:rFonts w:ascii="Arial" w:hAnsi="Arial" w:hint="default"/>
      </w:rPr>
    </w:lvl>
    <w:lvl w:ilvl="3" w:tplc="BAEC87E0" w:tentative="1">
      <w:start w:val="1"/>
      <w:numFmt w:val="bullet"/>
      <w:lvlText w:val="•"/>
      <w:lvlJc w:val="left"/>
      <w:pPr>
        <w:tabs>
          <w:tab w:val="num" w:pos="2880"/>
        </w:tabs>
        <w:ind w:left="2880" w:hanging="360"/>
      </w:pPr>
      <w:rPr>
        <w:rFonts w:ascii="Arial" w:hAnsi="Arial" w:hint="default"/>
      </w:rPr>
    </w:lvl>
    <w:lvl w:ilvl="4" w:tplc="4328D392" w:tentative="1">
      <w:start w:val="1"/>
      <w:numFmt w:val="bullet"/>
      <w:lvlText w:val="•"/>
      <w:lvlJc w:val="left"/>
      <w:pPr>
        <w:tabs>
          <w:tab w:val="num" w:pos="3600"/>
        </w:tabs>
        <w:ind w:left="3600" w:hanging="360"/>
      </w:pPr>
      <w:rPr>
        <w:rFonts w:ascii="Arial" w:hAnsi="Arial" w:hint="default"/>
      </w:rPr>
    </w:lvl>
    <w:lvl w:ilvl="5" w:tplc="2E76ADDC" w:tentative="1">
      <w:start w:val="1"/>
      <w:numFmt w:val="bullet"/>
      <w:lvlText w:val="•"/>
      <w:lvlJc w:val="left"/>
      <w:pPr>
        <w:tabs>
          <w:tab w:val="num" w:pos="4320"/>
        </w:tabs>
        <w:ind w:left="4320" w:hanging="360"/>
      </w:pPr>
      <w:rPr>
        <w:rFonts w:ascii="Arial" w:hAnsi="Arial" w:hint="default"/>
      </w:rPr>
    </w:lvl>
    <w:lvl w:ilvl="6" w:tplc="44A4AF28" w:tentative="1">
      <w:start w:val="1"/>
      <w:numFmt w:val="bullet"/>
      <w:lvlText w:val="•"/>
      <w:lvlJc w:val="left"/>
      <w:pPr>
        <w:tabs>
          <w:tab w:val="num" w:pos="5040"/>
        </w:tabs>
        <w:ind w:left="5040" w:hanging="360"/>
      </w:pPr>
      <w:rPr>
        <w:rFonts w:ascii="Arial" w:hAnsi="Arial" w:hint="default"/>
      </w:rPr>
    </w:lvl>
    <w:lvl w:ilvl="7" w:tplc="40707B8A" w:tentative="1">
      <w:start w:val="1"/>
      <w:numFmt w:val="bullet"/>
      <w:lvlText w:val="•"/>
      <w:lvlJc w:val="left"/>
      <w:pPr>
        <w:tabs>
          <w:tab w:val="num" w:pos="5760"/>
        </w:tabs>
        <w:ind w:left="5760" w:hanging="360"/>
      </w:pPr>
      <w:rPr>
        <w:rFonts w:ascii="Arial" w:hAnsi="Arial" w:hint="default"/>
      </w:rPr>
    </w:lvl>
    <w:lvl w:ilvl="8" w:tplc="DAA0B2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375991"/>
    <w:multiLevelType w:val="multilevel"/>
    <w:tmpl w:val="1250F6B0"/>
    <w:styleLink w:val="Listformat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u w:color="486C7D" w:themeColor="accent5"/>
      </w:rPr>
    </w:lvl>
    <w:lvl w:ilvl="2">
      <w:start w:val="1"/>
      <w:numFmt w:val="bullet"/>
      <w:pStyle w:val="Punktlista3"/>
      <w:lvlText w:val=""/>
      <w:lvlJc w:val="left"/>
      <w:pPr>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8" w15:restartNumberingAfterBreak="0">
    <w:nsid w:val="358C7EFD"/>
    <w:multiLevelType w:val="hybridMultilevel"/>
    <w:tmpl w:val="2690DD3A"/>
    <w:lvl w:ilvl="0" w:tplc="BF0EF200">
      <w:start w:val="1"/>
      <w:numFmt w:val="bullet"/>
      <w:lvlText w:val="•"/>
      <w:lvlJc w:val="left"/>
      <w:pPr>
        <w:tabs>
          <w:tab w:val="num" w:pos="720"/>
        </w:tabs>
        <w:ind w:left="720" w:hanging="360"/>
      </w:pPr>
      <w:rPr>
        <w:rFonts w:ascii="Arial" w:hAnsi="Arial" w:hint="default"/>
      </w:rPr>
    </w:lvl>
    <w:lvl w:ilvl="1" w:tplc="72886772" w:tentative="1">
      <w:start w:val="1"/>
      <w:numFmt w:val="bullet"/>
      <w:lvlText w:val="•"/>
      <w:lvlJc w:val="left"/>
      <w:pPr>
        <w:tabs>
          <w:tab w:val="num" w:pos="1440"/>
        </w:tabs>
        <w:ind w:left="1440" w:hanging="360"/>
      </w:pPr>
      <w:rPr>
        <w:rFonts w:ascii="Arial" w:hAnsi="Arial" w:hint="default"/>
      </w:rPr>
    </w:lvl>
    <w:lvl w:ilvl="2" w:tplc="DA78B1B8" w:tentative="1">
      <w:start w:val="1"/>
      <w:numFmt w:val="bullet"/>
      <w:lvlText w:val="•"/>
      <w:lvlJc w:val="left"/>
      <w:pPr>
        <w:tabs>
          <w:tab w:val="num" w:pos="2160"/>
        </w:tabs>
        <w:ind w:left="2160" w:hanging="360"/>
      </w:pPr>
      <w:rPr>
        <w:rFonts w:ascii="Arial" w:hAnsi="Arial" w:hint="default"/>
      </w:rPr>
    </w:lvl>
    <w:lvl w:ilvl="3" w:tplc="85581E04" w:tentative="1">
      <w:start w:val="1"/>
      <w:numFmt w:val="bullet"/>
      <w:lvlText w:val="•"/>
      <w:lvlJc w:val="left"/>
      <w:pPr>
        <w:tabs>
          <w:tab w:val="num" w:pos="2880"/>
        </w:tabs>
        <w:ind w:left="2880" w:hanging="360"/>
      </w:pPr>
      <w:rPr>
        <w:rFonts w:ascii="Arial" w:hAnsi="Arial" w:hint="default"/>
      </w:rPr>
    </w:lvl>
    <w:lvl w:ilvl="4" w:tplc="E208D352" w:tentative="1">
      <w:start w:val="1"/>
      <w:numFmt w:val="bullet"/>
      <w:lvlText w:val="•"/>
      <w:lvlJc w:val="left"/>
      <w:pPr>
        <w:tabs>
          <w:tab w:val="num" w:pos="3600"/>
        </w:tabs>
        <w:ind w:left="3600" w:hanging="360"/>
      </w:pPr>
      <w:rPr>
        <w:rFonts w:ascii="Arial" w:hAnsi="Arial" w:hint="default"/>
      </w:rPr>
    </w:lvl>
    <w:lvl w:ilvl="5" w:tplc="AA701122" w:tentative="1">
      <w:start w:val="1"/>
      <w:numFmt w:val="bullet"/>
      <w:lvlText w:val="•"/>
      <w:lvlJc w:val="left"/>
      <w:pPr>
        <w:tabs>
          <w:tab w:val="num" w:pos="4320"/>
        </w:tabs>
        <w:ind w:left="4320" w:hanging="360"/>
      </w:pPr>
      <w:rPr>
        <w:rFonts w:ascii="Arial" w:hAnsi="Arial" w:hint="default"/>
      </w:rPr>
    </w:lvl>
    <w:lvl w:ilvl="6" w:tplc="C7E2A2EA" w:tentative="1">
      <w:start w:val="1"/>
      <w:numFmt w:val="bullet"/>
      <w:lvlText w:val="•"/>
      <w:lvlJc w:val="left"/>
      <w:pPr>
        <w:tabs>
          <w:tab w:val="num" w:pos="5040"/>
        </w:tabs>
        <w:ind w:left="5040" w:hanging="360"/>
      </w:pPr>
      <w:rPr>
        <w:rFonts w:ascii="Arial" w:hAnsi="Arial" w:hint="default"/>
      </w:rPr>
    </w:lvl>
    <w:lvl w:ilvl="7" w:tplc="684216B2" w:tentative="1">
      <w:start w:val="1"/>
      <w:numFmt w:val="bullet"/>
      <w:lvlText w:val="•"/>
      <w:lvlJc w:val="left"/>
      <w:pPr>
        <w:tabs>
          <w:tab w:val="num" w:pos="5760"/>
        </w:tabs>
        <w:ind w:left="5760" w:hanging="360"/>
      </w:pPr>
      <w:rPr>
        <w:rFonts w:ascii="Arial" w:hAnsi="Arial" w:hint="default"/>
      </w:rPr>
    </w:lvl>
    <w:lvl w:ilvl="8" w:tplc="1D5C9F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E83947"/>
    <w:multiLevelType w:val="hybridMultilevel"/>
    <w:tmpl w:val="3E4C3968"/>
    <w:lvl w:ilvl="0" w:tplc="FD763EF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3A271953"/>
    <w:multiLevelType w:val="hybridMultilevel"/>
    <w:tmpl w:val="739EE506"/>
    <w:lvl w:ilvl="0" w:tplc="9BAEF1EE">
      <w:start w:val="1"/>
      <w:numFmt w:val="bullet"/>
      <w:lvlText w:val="•"/>
      <w:lvlJc w:val="left"/>
      <w:pPr>
        <w:tabs>
          <w:tab w:val="num" w:pos="720"/>
        </w:tabs>
        <w:ind w:left="720" w:hanging="360"/>
      </w:pPr>
      <w:rPr>
        <w:rFonts w:ascii="Arial" w:hAnsi="Arial" w:hint="default"/>
      </w:rPr>
    </w:lvl>
    <w:lvl w:ilvl="1" w:tplc="E8FA63B8" w:tentative="1">
      <w:start w:val="1"/>
      <w:numFmt w:val="bullet"/>
      <w:lvlText w:val="•"/>
      <w:lvlJc w:val="left"/>
      <w:pPr>
        <w:tabs>
          <w:tab w:val="num" w:pos="1440"/>
        </w:tabs>
        <w:ind w:left="1440" w:hanging="360"/>
      </w:pPr>
      <w:rPr>
        <w:rFonts w:ascii="Arial" w:hAnsi="Arial" w:hint="default"/>
      </w:rPr>
    </w:lvl>
    <w:lvl w:ilvl="2" w:tplc="F57C3330" w:tentative="1">
      <w:start w:val="1"/>
      <w:numFmt w:val="bullet"/>
      <w:lvlText w:val="•"/>
      <w:lvlJc w:val="left"/>
      <w:pPr>
        <w:tabs>
          <w:tab w:val="num" w:pos="2160"/>
        </w:tabs>
        <w:ind w:left="2160" w:hanging="360"/>
      </w:pPr>
      <w:rPr>
        <w:rFonts w:ascii="Arial" w:hAnsi="Arial" w:hint="default"/>
      </w:rPr>
    </w:lvl>
    <w:lvl w:ilvl="3" w:tplc="18A84C22" w:tentative="1">
      <w:start w:val="1"/>
      <w:numFmt w:val="bullet"/>
      <w:lvlText w:val="•"/>
      <w:lvlJc w:val="left"/>
      <w:pPr>
        <w:tabs>
          <w:tab w:val="num" w:pos="2880"/>
        </w:tabs>
        <w:ind w:left="2880" w:hanging="360"/>
      </w:pPr>
      <w:rPr>
        <w:rFonts w:ascii="Arial" w:hAnsi="Arial" w:hint="default"/>
      </w:rPr>
    </w:lvl>
    <w:lvl w:ilvl="4" w:tplc="1DD601E4" w:tentative="1">
      <w:start w:val="1"/>
      <w:numFmt w:val="bullet"/>
      <w:lvlText w:val="•"/>
      <w:lvlJc w:val="left"/>
      <w:pPr>
        <w:tabs>
          <w:tab w:val="num" w:pos="3600"/>
        </w:tabs>
        <w:ind w:left="3600" w:hanging="360"/>
      </w:pPr>
      <w:rPr>
        <w:rFonts w:ascii="Arial" w:hAnsi="Arial" w:hint="default"/>
      </w:rPr>
    </w:lvl>
    <w:lvl w:ilvl="5" w:tplc="DBB67FC4" w:tentative="1">
      <w:start w:val="1"/>
      <w:numFmt w:val="bullet"/>
      <w:lvlText w:val="•"/>
      <w:lvlJc w:val="left"/>
      <w:pPr>
        <w:tabs>
          <w:tab w:val="num" w:pos="4320"/>
        </w:tabs>
        <w:ind w:left="4320" w:hanging="360"/>
      </w:pPr>
      <w:rPr>
        <w:rFonts w:ascii="Arial" w:hAnsi="Arial" w:hint="default"/>
      </w:rPr>
    </w:lvl>
    <w:lvl w:ilvl="6" w:tplc="04C8D5B8" w:tentative="1">
      <w:start w:val="1"/>
      <w:numFmt w:val="bullet"/>
      <w:lvlText w:val="•"/>
      <w:lvlJc w:val="left"/>
      <w:pPr>
        <w:tabs>
          <w:tab w:val="num" w:pos="5040"/>
        </w:tabs>
        <w:ind w:left="5040" w:hanging="360"/>
      </w:pPr>
      <w:rPr>
        <w:rFonts w:ascii="Arial" w:hAnsi="Arial" w:hint="default"/>
      </w:rPr>
    </w:lvl>
    <w:lvl w:ilvl="7" w:tplc="AC38943E" w:tentative="1">
      <w:start w:val="1"/>
      <w:numFmt w:val="bullet"/>
      <w:lvlText w:val="•"/>
      <w:lvlJc w:val="left"/>
      <w:pPr>
        <w:tabs>
          <w:tab w:val="num" w:pos="5760"/>
        </w:tabs>
        <w:ind w:left="5760" w:hanging="360"/>
      </w:pPr>
      <w:rPr>
        <w:rFonts w:ascii="Arial" w:hAnsi="Arial" w:hint="default"/>
      </w:rPr>
    </w:lvl>
    <w:lvl w:ilvl="8" w:tplc="7690C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4D6A81"/>
    <w:multiLevelType w:val="multilevel"/>
    <w:tmpl w:val="1250F6B0"/>
    <w:numStyleLink w:val="Listformatpunktlista"/>
  </w:abstractNum>
  <w:abstractNum w:abstractNumId="22" w15:restartNumberingAfterBreak="0">
    <w:nsid w:val="3E337974"/>
    <w:multiLevelType w:val="hybridMultilevel"/>
    <w:tmpl w:val="4BA2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A405BE"/>
    <w:multiLevelType w:val="hybridMultilevel"/>
    <w:tmpl w:val="CDD0545A"/>
    <w:lvl w:ilvl="0" w:tplc="8DC2C8CE">
      <w:start w:val="1"/>
      <w:numFmt w:val="bullet"/>
      <w:lvlText w:val="•"/>
      <w:lvlJc w:val="left"/>
      <w:pPr>
        <w:tabs>
          <w:tab w:val="num" w:pos="720"/>
        </w:tabs>
        <w:ind w:left="720" w:hanging="360"/>
      </w:pPr>
      <w:rPr>
        <w:rFonts w:ascii="Arial" w:hAnsi="Arial" w:hint="default"/>
      </w:rPr>
    </w:lvl>
    <w:lvl w:ilvl="1" w:tplc="2CB0AAF0" w:tentative="1">
      <w:start w:val="1"/>
      <w:numFmt w:val="bullet"/>
      <w:lvlText w:val="•"/>
      <w:lvlJc w:val="left"/>
      <w:pPr>
        <w:tabs>
          <w:tab w:val="num" w:pos="1440"/>
        </w:tabs>
        <w:ind w:left="1440" w:hanging="360"/>
      </w:pPr>
      <w:rPr>
        <w:rFonts w:ascii="Arial" w:hAnsi="Arial" w:hint="default"/>
      </w:rPr>
    </w:lvl>
    <w:lvl w:ilvl="2" w:tplc="6F127E18" w:tentative="1">
      <w:start w:val="1"/>
      <w:numFmt w:val="bullet"/>
      <w:lvlText w:val="•"/>
      <w:lvlJc w:val="left"/>
      <w:pPr>
        <w:tabs>
          <w:tab w:val="num" w:pos="2160"/>
        </w:tabs>
        <w:ind w:left="2160" w:hanging="360"/>
      </w:pPr>
      <w:rPr>
        <w:rFonts w:ascii="Arial" w:hAnsi="Arial" w:hint="default"/>
      </w:rPr>
    </w:lvl>
    <w:lvl w:ilvl="3" w:tplc="CD782912" w:tentative="1">
      <w:start w:val="1"/>
      <w:numFmt w:val="bullet"/>
      <w:lvlText w:val="•"/>
      <w:lvlJc w:val="left"/>
      <w:pPr>
        <w:tabs>
          <w:tab w:val="num" w:pos="2880"/>
        </w:tabs>
        <w:ind w:left="2880" w:hanging="360"/>
      </w:pPr>
      <w:rPr>
        <w:rFonts w:ascii="Arial" w:hAnsi="Arial" w:hint="default"/>
      </w:rPr>
    </w:lvl>
    <w:lvl w:ilvl="4" w:tplc="E6CA8D92" w:tentative="1">
      <w:start w:val="1"/>
      <w:numFmt w:val="bullet"/>
      <w:lvlText w:val="•"/>
      <w:lvlJc w:val="left"/>
      <w:pPr>
        <w:tabs>
          <w:tab w:val="num" w:pos="3600"/>
        </w:tabs>
        <w:ind w:left="3600" w:hanging="360"/>
      </w:pPr>
      <w:rPr>
        <w:rFonts w:ascii="Arial" w:hAnsi="Arial" w:hint="default"/>
      </w:rPr>
    </w:lvl>
    <w:lvl w:ilvl="5" w:tplc="A9524AE0" w:tentative="1">
      <w:start w:val="1"/>
      <w:numFmt w:val="bullet"/>
      <w:lvlText w:val="•"/>
      <w:lvlJc w:val="left"/>
      <w:pPr>
        <w:tabs>
          <w:tab w:val="num" w:pos="4320"/>
        </w:tabs>
        <w:ind w:left="4320" w:hanging="360"/>
      </w:pPr>
      <w:rPr>
        <w:rFonts w:ascii="Arial" w:hAnsi="Arial" w:hint="default"/>
      </w:rPr>
    </w:lvl>
    <w:lvl w:ilvl="6" w:tplc="FC7CB552" w:tentative="1">
      <w:start w:val="1"/>
      <w:numFmt w:val="bullet"/>
      <w:lvlText w:val="•"/>
      <w:lvlJc w:val="left"/>
      <w:pPr>
        <w:tabs>
          <w:tab w:val="num" w:pos="5040"/>
        </w:tabs>
        <w:ind w:left="5040" w:hanging="360"/>
      </w:pPr>
      <w:rPr>
        <w:rFonts w:ascii="Arial" w:hAnsi="Arial" w:hint="default"/>
      </w:rPr>
    </w:lvl>
    <w:lvl w:ilvl="7" w:tplc="B7583B42" w:tentative="1">
      <w:start w:val="1"/>
      <w:numFmt w:val="bullet"/>
      <w:lvlText w:val="•"/>
      <w:lvlJc w:val="left"/>
      <w:pPr>
        <w:tabs>
          <w:tab w:val="num" w:pos="5760"/>
        </w:tabs>
        <w:ind w:left="5760" w:hanging="360"/>
      </w:pPr>
      <w:rPr>
        <w:rFonts w:ascii="Arial" w:hAnsi="Arial" w:hint="default"/>
      </w:rPr>
    </w:lvl>
    <w:lvl w:ilvl="8" w:tplc="B2BC52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716310"/>
    <w:multiLevelType w:val="hybridMultilevel"/>
    <w:tmpl w:val="6F22E3B8"/>
    <w:lvl w:ilvl="0" w:tplc="9D30D9DE">
      <w:start w:val="1"/>
      <w:numFmt w:val="bullet"/>
      <w:lvlText w:val="•"/>
      <w:lvlJc w:val="left"/>
      <w:pPr>
        <w:tabs>
          <w:tab w:val="num" w:pos="720"/>
        </w:tabs>
        <w:ind w:left="720" w:hanging="360"/>
      </w:pPr>
      <w:rPr>
        <w:rFonts w:ascii="Arial" w:hAnsi="Arial" w:hint="default"/>
      </w:rPr>
    </w:lvl>
    <w:lvl w:ilvl="1" w:tplc="920E92E8" w:tentative="1">
      <w:start w:val="1"/>
      <w:numFmt w:val="bullet"/>
      <w:lvlText w:val="•"/>
      <w:lvlJc w:val="left"/>
      <w:pPr>
        <w:tabs>
          <w:tab w:val="num" w:pos="1440"/>
        </w:tabs>
        <w:ind w:left="1440" w:hanging="360"/>
      </w:pPr>
      <w:rPr>
        <w:rFonts w:ascii="Arial" w:hAnsi="Arial" w:hint="default"/>
      </w:rPr>
    </w:lvl>
    <w:lvl w:ilvl="2" w:tplc="4ACA7A4C" w:tentative="1">
      <w:start w:val="1"/>
      <w:numFmt w:val="bullet"/>
      <w:lvlText w:val="•"/>
      <w:lvlJc w:val="left"/>
      <w:pPr>
        <w:tabs>
          <w:tab w:val="num" w:pos="2160"/>
        </w:tabs>
        <w:ind w:left="2160" w:hanging="360"/>
      </w:pPr>
      <w:rPr>
        <w:rFonts w:ascii="Arial" w:hAnsi="Arial" w:hint="default"/>
      </w:rPr>
    </w:lvl>
    <w:lvl w:ilvl="3" w:tplc="324841A0" w:tentative="1">
      <w:start w:val="1"/>
      <w:numFmt w:val="bullet"/>
      <w:lvlText w:val="•"/>
      <w:lvlJc w:val="left"/>
      <w:pPr>
        <w:tabs>
          <w:tab w:val="num" w:pos="2880"/>
        </w:tabs>
        <w:ind w:left="2880" w:hanging="360"/>
      </w:pPr>
      <w:rPr>
        <w:rFonts w:ascii="Arial" w:hAnsi="Arial" w:hint="default"/>
      </w:rPr>
    </w:lvl>
    <w:lvl w:ilvl="4" w:tplc="F724D9F6" w:tentative="1">
      <w:start w:val="1"/>
      <w:numFmt w:val="bullet"/>
      <w:lvlText w:val="•"/>
      <w:lvlJc w:val="left"/>
      <w:pPr>
        <w:tabs>
          <w:tab w:val="num" w:pos="3600"/>
        </w:tabs>
        <w:ind w:left="3600" w:hanging="360"/>
      </w:pPr>
      <w:rPr>
        <w:rFonts w:ascii="Arial" w:hAnsi="Arial" w:hint="default"/>
      </w:rPr>
    </w:lvl>
    <w:lvl w:ilvl="5" w:tplc="7334FA1A" w:tentative="1">
      <w:start w:val="1"/>
      <w:numFmt w:val="bullet"/>
      <w:lvlText w:val="•"/>
      <w:lvlJc w:val="left"/>
      <w:pPr>
        <w:tabs>
          <w:tab w:val="num" w:pos="4320"/>
        </w:tabs>
        <w:ind w:left="4320" w:hanging="360"/>
      </w:pPr>
      <w:rPr>
        <w:rFonts w:ascii="Arial" w:hAnsi="Arial" w:hint="default"/>
      </w:rPr>
    </w:lvl>
    <w:lvl w:ilvl="6" w:tplc="3B1C0414" w:tentative="1">
      <w:start w:val="1"/>
      <w:numFmt w:val="bullet"/>
      <w:lvlText w:val="•"/>
      <w:lvlJc w:val="left"/>
      <w:pPr>
        <w:tabs>
          <w:tab w:val="num" w:pos="5040"/>
        </w:tabs>
        <w:ind w:left="5040" w:hanging="360"/>
      </w:pPr>
      <w:rPr>
        <w:rFonts w:ascii="Arial" w:hAnsi="Arial" w:hint="default"/>
      </w:rPr>
    </w:lvl>
    <w:lvl w:ilvl="7" w:tplc="E69CA380" w:tentative="1">
      <w:start w:val="1"/>
      <w:numFmt w:val="bullet"/>
      <w:lvlText w:val="•"/>
      <w:lvlJc w:val="left"/>
      <w:pPr>
        <w:tabs>
          <w:tab w:val="num" w:pos="5760"/>
        </w:tabs>
        <w:ind w:left="5760" w:hanging="360"/>
      </w:pPr>
      <w:rPr>
        <w:rFonts w:ascii="Arial" w:hAnsi="Arial" w:hint="default"/>
      </w:rPr>
    </w:lvl>
    <w:lvl w:ilvl="8" w:tplc="001474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824A9E"/>
    <w:multiLevelType w:val="hybridMultilevel"/>
    <w:tmpl w:val="E8BAD128"/>
    <w:lvl w:ilvl="0" w:tplc="79C892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0E7EDF"/>
    <w:multiLevelType w:val="hybridMultilevel"/>
    <w:tmpl w:val="5E10FD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06F0681"/>
    <w:multiLevelType w:val="multilevel"/>
    <w:tmpl w:val="4886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7191E"/>
    <w:multiLevelType w:val="hybridMultilevel"/>
    <w:tmpl w:val="B86EECB4"/>
    <w:lvl w:ilvl="0" w:tplc="46687EFC">
      <w:start w:val="1"/>
      <w:numFmt w:val="bullet"/>
      <w:lvlText w:val="•"/>
      <w:lvlJc w:val="left"/>
      <w:pPr>
        <w:tabs>
          <w:tab w:val="num" w:pos="720"/>
        </w:tabs>
        <w:ind w:left="720" w:hanging="360"/>
      </w:pPr>
      <w:rPr>
        <w:rFonts w:ascii="Arial" w:hAnsi="Arial" w:hint="default"/>
      </w:rPr>
    </w:lvl>
    <w:lvl w:ilvl="1" w:tplc="0E58C22E" w:tentative="1">
      <w:start w:val="1"/>
      <w:numFmt w:val="bullet"/>
      <w:lvlText w:val="•"/>
      <w:lvlJc w:val="left"/>
      <w:pPr>
        <w:tabs>
          <w:tab w:val="num" w:pos="1440"/>
        </w:tabs>
        <w:ind w:left="1440" w:hanging="360"/>
      </w:pPr>
      <w:rPr>
        <w:rFonts w:ascii="Arial" w:hAnsi="Arial" w:hint="default"/>
      </w:rPr>
    </w:lvl>
    <w:lvl w:ilvl="2" w:tplc="F19EF262" w:tentative="1">
      <w:start w:val="1"/>
      <w:numFmt w:val="bullet"/>
      <w:lvlText w:val="•"/>
      <w:lvlJc w:val="left"/>
      <w:pPr>
        <w:tabs>
          <w:tab w:val="num" w:pos="2160"/>
        </w:tabs>
        <w:ind w:left="2160" w:hanging="360"/>
      </w:pPr>
      <w:rPr>
        <w:rFonts w:ascii="Arial" w:hAnsi="Arial" w:hint="default"/>
      </w:rPr>
    </w:lvl>
    <w:lvl w:ilvl="3" w:tplc="404CF904" w:tentative="1">
      <w:start w:val="1"/>
      <w:numFmt w:val="bullet"/>
      <w:lvlText w:val="•"/>
      <w:lvlJc w:val="left"/>
      <w:pPr>
        <w:tabs>
          <w:tab w:val="num" w:pos="2880"/>
        </w:tabs>
        <w:ind w:left="2880" w:hanging="360"/>
      </w:pPr>
      <w:rPr>
        <w:rFonts w:ascii="Arial" w:hAnsi="Arial" w:hint="default"/>
      </w:rPr>
    </w:lvl>
    <w:lvl w:ilvl="4" w:tplc="AD38CF20" w:tentative="1">
      <w:start w:val="1"/>
      <w:numFmt w:val="bullet"/>
      <w:lvlText w:val="•"/>
      <w:lvlJc w:val="left"/>
      <w:pPr>
        <w:tabs>
          <w:tab w:val="num" w:pos="3600"/>
        </w:tabs>
        <w:ind w:left="3600" w:hanging="360"/>
      </w:pPr>
      <w:rPr>
        <w:rFonts w:ascii="Arial" w:hAnsi="Arial" w:hint="default"/>
      </w:rPr>
    </w:lvl>
    <w:lvl w:ilvl="5" w:tplc="82BA8D48" w:tentative="1">
      <w:start w:val="1"/>
      <w:numFmt w:val="bullet"/>
      <w:lvlText w:val="•"/>
      <w:lvlJc w:val="left"/>
      <w:pPr>
        <w:tabs>
          <w:tab w:val="num" w:pos="4320"/>
        </w:tabs>
        <w:ind w:left="4320" w:hanging="360"/>
      </w:pPr>
      <w:rPr>
        <w:rFonts w:ascii="Arial" w:hAnsi="Arial" w:hint="default"/>
      </w:rPr>
    </w:lvl>
    <w:lvl w:ilvl="6" w:tplc="87181FD8" w:tentative="1">
      <w:start w:val="1"/>
      <w:numFmt w:val="bullet"/>
      <w:lvlText w:val="•"/>
      <w:lvlJc w:val="left"/>
      <w:pPr>
        <w:tabs>
          <w:tab w:val="num" w:pos="5040"/>
        </w:tabs>
        <w:ind w:left="5040" w:hanging="360"/>
      </w:pPr>
      <w:rPr>
        <w:rFonts w:ascii="Arial" w:hAnsi="Arial" w:hint="default"/>
      </w:rPr>
    </w:lvl>
    <w:lvl w:ilvl="7" w:tplc="1694697E" w:tentative="1">
      <w:start w:val="1"/>
      <w:numFmt w:val="bullet"/>
      <w:lvlText w:val="•"/>
      <w:lvlJc w:val="left"/>
      <w:pPr>
        <w:tabs>
          <w:tab w:val="num" w:pos="5760"/>
        </w:tabs>
        <w:ind w:left="5760" w:hanging="360"/>
      </w:pPr>
      <w:rPr>
        <w:rFonts w:ascii="Arial" w:hAnsi="Arial" w:hint="default"/>
      </w:rPr>
    </w:lvl>
    <w:lvl w:ilvl="8" w:tplc="82FEDD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FF0416"/>
    <w:multiLevelType w:val="hybridMultilevel"/>
    <w:tmpl w:val="0108CC52"/>
    <w:lvl w:ilvl="0" w:tplc="FB9AFDCC">
      <w:start w:val="1"/>
      <w:numFmt w:val="bullet"/>
      <w:lvlText w:val="•"/>
      <w:lvlJc w:val="left"/>
      <w:pPr>
        <w:tabs>
          <w:tab w:val="num" w:pos="720"/>
        </w:tabs>
        <w:ind w:left="720" w:hanging="360"/>
      </w:pPr>
      <w:rPr>
        <w:rFonts w:ascii="Arial" w:hAnsi="Arial" w:hint="default"/>
      </w:rPr>
    </w:lvl>
    <w:lvl w:ilvl="1" w:tplc="247E4B20" w:tentative="1">
      <w:start w:val="1"/>
      <w:numFmt w:val="bullet"/>
      <w:lvlText w:val="•"/>
      <w:lvlJc w:val="left"/>
      <w:pPr>
        <w:tabs>
          <w:tab w:val="num" w:pos="1440"/>
        </w:tabs>
        <w:ind w:left="1440" w:hanging="360"/>
      </w:pPr>
      <w:rPr>
        <w:rFonts w:ascii="Arial" w:hAnsi="Arial" w:hint="default"/>
      </w:rPr>
    </w:lvl>
    <w:lvl w:ilvl="2" w:tplc="96E43A78" w:tentative="1">
      <w:start w:val="1"/>
      <w:numFmt w:val="bullet"/>
      <w:lvlText w:val="•"/>
      <w:lvlJc w:val="left"/>
      <w:pPr>
        <w:tabs>
          <w:tab w:val="num" w:pos="2160"/>
        </w:tabs>
        <w:ind w:left="2160" w:hanging="360"/>
      </w:pPr>
      <w:rPr>
        <w:rFonts w:ascii="Arial" w:hAnsi="Arial" w:hint="default"/>
      </w:rPr>
    </w:lvl>
    <w:lvl w:ilvl="3" w:tplc="7792AEDE" w:tentative="1">
      <w:start w:val="1"/>
      <w:numFmt w:val="bullet"/>
      <w:lvlText w:val="•"/>
      <w:lvlJc w:val="left"/>
      <w:pPr>
        <w:tabs>
          <w:tab w:val="num" w:pos="2880"/>
        </w:tabs>
        <w:ind w:left="2880" w:hanging="360"/>
      </w:pPr>
      <w:rPr>
        <w:rFonts w:ascii="Arial" w:hAnsi="Arial" w:hint="default"/>
      </w:rPr>
    </w:lvl>
    <w:lvl w:ilvl="4" w:tplc="ED94E8BA" w:tentative="1">
      <w:start w:val="1"/>
      <w:numFmt w:val="bullet"/>
      <w:lvlText w:val="•"/>
      <w:lvlJc w:val="left"/>
      <w:pPr>
        <w:tabs>
          <w:tab w:val="num" w:pos="3600"/>
        </w:tabs>
        <w:ind w:left="3600" w:hanging="360"/>
      </w:pPr>
      <w:rPr>
        <w:rFonts w:ascii="Arial" w:hAnsi="Arial" w:hint="default"/>
      </w:rPr>
    </w:lvl>
    <w:lvl w:ilvl="5" w:tplc="BAA4B63A" w:tentative="1">
      <w:start w:val="1"/>
      <w:numFmt w:val="bullet"/>
      <w:lvlText w:val="•"/>
      <w:lvlJc w:val="left"/>
      <w:pPr>
        <w:tabs>
          <w:tab w:val="num" w:pos="4320"/>
        </w:tabs>
        <w:ind w:left="4320" w:hanging="360"/>
      </w:pPr>
      <w:rPr>
        <w:rFonts w:ascii="Arial" w:hAnsi="Arial" w:hint="default"/>
      </w:rPr>
    </w:lvl>
    <w:lvl w:ilvl="6" w:tplc="76DC33E4" w:tentative="1">
      <w:start w:val="1"/>
      <w:numFmt w:val="bullet"/>
      <w:lvlText w:val="•"/>
      <w:lvlJc w:val="left"/>
      <w:pPr>
        <w:tabs>
          <w:tab w:val="num" w:pos="5040"/>
        </w:tabs>
        <w:ind w:left="5040" w:hanging="360"/>
      </w:pPr>
      <w:rPr>
        <w:rFonts w:ascii="Arial" w:hAnsi="Arial" w:hint="default"/>
      </w:rPr>
    </w:lvl>
    <w:lvl w:ilvl="7" w:tplc="072A3EB0" w:tentative="1">
      <w:start w:val="1"/>
      <w:numFmt w:val="bullet"/>
      <w:lvlText w:val="•"/>
      <w:lvlJc w:val="left"/>
      <w:pPr>
        <w:tabs>
          <w:tab w:val="num" w:pos="5760"/>
        </w:tabs>
        <w:ind w:left="5760" w:hanging="360"/>
      </w:pPr>
      <w:rPr>
        <w:rFonts w:ascii="Arial" w:hAnsi="Arial" w:hint="default"/>
      </w:rPr>
    </w:lvl>
    <w:lvl w:ilvl="8" w:tplc="6E9CE4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014C8A"/>
    <w:multiLevelType w:val="hybridMultilevel"/>
    <w:tmpl w:val="BF14D306"/>
    <w:lvl w:ilvl="0" w:tplc="FDB6C1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A657CC"/>
    <w:multiLevelType w:val="hybridMultilevel"/>
    <w:tmpl w:val="0F188300"/>
    <w:lvl w:ilvl="0" w:tplc="26E6C784">
      <w:start w:val="1"/>
      <w:numFmt w:val="bullet"/>
      <w:lvlText w:val="•"/>
      <w:lvlJc w:val="left"/>
      <w:pPr>
        <w:tabs>
          <w:tab w:val="num" w:pos="720"/>
        </w:tabs>
        <w:ind w:left="720" w:hanging="360"/>
      </w:pPr>
      <w:rPr>
        <w:rFonts w:ascii="Arial" w:hAnsi="Arial" w:hint="default"/>
      </w:rPr>
    </w:lvl>
    <w:lvl w:ilvl="1" w:tplc="87AA010C" w:tentative="1">
      <w:start w:val="1"/>
      <w:numFmt w:val="bullet"/>
      <w:lvlText w:val="•"/>
      <w:lvlJc w:val="left"/>
      <w:pPr>
        <w:tabs>
          <w:tab w:val="num" w:pos="1440"/>
        </w:tabs>
        <w:ind w:left="1440" w:hanging="360"/>
      </w:pPr>
      <w:rPr>
        <w:rFonts w:ascii="Arial" w:hAnsi="Arial" w:hint="default"/>
      </w:rPr>
    </w:lvl>
    <w:lvl w:ilvl="2" w:tplc="6B8A064C" w:tentative="1">
      <w:start w:val="1"/>
      <w:numFmt w:val="bullet"/>
      <w:lvlText w:val="•"/>
      <w:lvlJc w:val="left"/>
      <w:pPr>
        <w:tabs>
          <w:tab w:val="num" w:pos="2160"/>
        </w:tabs>
        <w:ind w:left="2160" w:hanging="360"/>
      </w:pPr>
      <w:rPr>
        <w:rFonts w:ascii="Arial" w:hAnsi="Arial" w:hint="default"/>
      </w:rPr>
    </w:lvl>
    <w:lvl w:ilvl="3" w:tplc="FE989806" w:tentative="1">
      <w:start w:val="1"/>
      <w:numFmt w:val="bullet"/>
      <w:lvlText w:val="•"/>
      <w:lvlJc w:val="left"/>
      <w:pPr>
        <w:tabs>
          <w:tab w:val="num" w:pos="2880"/>
        </w:tabs>
        <w:ind w:left="2880" w:hanging="360"/>
      </w:pPr>
      <w:rPr>
        <w:rFonts w:ascii="Arial" w:hAnsi="Arial" w:hint="default"/>
      </w:rPr>
    </w:lvl>
    <w:lvl w:ilvl="4" w:tplc="B18253D0" w:tentative="1">
      <w:start w:val="1"/>
      <w:numFmt w:val="bullet"/>
      <w:lvlText w:val="•"/>
      <w:lvlJc w:val="left"/>
      <w:pPr>
        <w:tabs>
          <w:tab w:val="num" w:pos="3600"/>
        </w:tabs>
        <w:ind w:left="3600" w:hanging="360"/>
      </w:pPr>
      <w:rPr>
        <w:rFonts w:ascii="Arial" w:hAnsi="Arial" w:hint="default"/>
      </w:rPr>
    </w:lvl>
    <w:lvl w:ilvl="5" w:tplc="A66851BA" w:tentative="1">
      <w:start w:val="1"/>
      <w:numFmt w:val="bullet"/>
      <w:lvlText w:val="•"/>
      <w:lvlJc w:val="left"/>
      <w:pPr>
        <w:tabs>
          <w:tab w:val="num" w:pos="4320"/>
        </w:tabs>
        <w:ind w:left="4320" w:hanging="360"/>
      </w:pPr>
      <w:rPr>
        <w:rFonts w:ascii="Arial" w:hAnsi="Arial" w:hint="default"/>
      </w:rPr>
    </w:lvl>
    <w:lvl w:ilvl="6" w:tplc="E1FAD792" w:tentative="1">
      <w:start w:val="1"/>
      <w:numFmt w:val="bullet"/>
      <w:lvlText w:val="•"/>
      <w:lvlJc w:val="left"/>
      <w:pPr>
        <w:tabs>
          <w:tab w:val="num" w:pos="5040"/>
        </w:tabs>
        <w:ind w:left="5040" w:hanging="360"/>
      </w:pPr>
      <w:rPr>
        <w:rFonts w:ascii="Arial" w:hAnsi="Arial" w:hint="default"/>
      </w:rPr>
    </w:lvl>
    <w:lvl w:ilvl="7" w:tplc="9072FD24" w:tentative="1">
      <w:start w:val="1"/>
      <w:numFmt w:val="bullet"/>
      <w:lvlText w:val="•"/>
      <w:lvlJc w:val="left"/>
      <w:pPr>
        <w:tabs>
          <w:tab w:val="num" w:pos="5760"/>
        </w:tabs>
        <w:ind w:left="5760" w:hanging="360"/>
      </w:pPr>
      <w:rPr>
        <w:rFonts w:ascii="Arial" w:hAnsi="Arial" w:hint="default"/>
      </w:rPr>
    </w:lvl>
    <w:lvl w:ilvl="8" w:tplc="180CF3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CC01A9"/>
    <w:multiLevelType w:val="hybridMultilevel"/>
    <w:tmpl w:val="B5A40A6E"/>
    <w:lvl w:ilvl="0" w:tplc="5B7641E4">
      <w:start w:val="1"/>
      <w:numFmt w:val="bullet"/>
      <w:lvlText w:val="•"/>
      <w:lvlJc w:val="left"/>
      <w:pPr>
        <w:tabs>
          <w:tab w:val="num" w:pos="720"/>
        </w:tabs>
        <w:ind w:left="720" w:hanging="360"/>
      </w:pPr>
      <w:rPr>
        <w:rFonts w:ascii="Arial" w:hAnsi="Arial" w:hint="default"/>
      </w:rPr>
    </w:lvl>
    <w:lvl w:ilvl="1" w:tplc="3E8C138C" w:tentative="1">
      <w:start w:val="1"/>
      <w:numFmt w:val="bullet"/>
      <w:lvlText w:val="•"/>
      <w:lvlJc w:val="left"/>
      <w:pPr>
        <w:tabs>
          <w:tab w:val="num" w:pos="1440"/>
        </w:tabs>
        <w:ind w:left="1440" w:hanging="360"/>
      </w:pPr>
      <w:rPr>
        <w:rFonts w:ascii="Arial" w:hAnsi="Arial" w:hint="default"/>
      </w:rPr>
    </w:lvl>
    <w:lvl w:ilvl="2" w:tplc="6A42DE82" w:tentative="1">
      <w:start w:val="1"/>
      <w:numFmt w:val="bullet"/>
      <w:lvlText w:val="•"/>
      <w:lvlJc w:val="left"/>
      <w:pPr>
        <w:tabs>
          <w:tab w:val="num" w:pos="2160"/>
        </w:tabs>
        <w:ind w:left="2160" w:hanging="360"/>
      </w:pPr>
      <w:rPr>
        <w:rFonts w:ascii="Arial" w:hAnsi="Arial" w:hint="default"/>
      </w:rPr>
    </w:lvl>
    <w:lvl w:ilvl="3" w:tplc="C92662FC" w:tentative="1">
      <w:start w:val="1"/>
      <w:numFmt w:val="bullet"/>
      <w:lvlText w:val="•"/>
      <w:lvlJc w:val="left"/>
      <w:pPr>
        <w:tabs>
          <w:tab w:val="num" w:pos="2880"/>
        </w:tabs>
        <w:ind w:left="2880" w:hanging="360"/>
      </w:pPr>
      <w:rPr>
        <w:rFonts w:ascii="Arial" w:hAnsi="Arial" w:hint="default"/>
      </w:rPr>
    </w:lvl>
    <w:lvl w:ilvl="4" w:tplc="C7E644EE" w:tentative="1">
      <w:start w:val="1"/>
      <w:numFmt w:val="bullet"/>
      <w:lvlText w:val="•"/>
      <w:lvlJc w:val="left"/>
      <w:pPr>
        <w:tabs>
          <w:tab w:val="num" w:pos="3600"/>
        </w:tabs>
        <w:ind w:left="3600" w:hanging="360"/>
      </w:pPr>
      <w:rPr>
        <w:rFonts w:ascii="Arial" w:hAnsi="Arial" w:hint="default"/>
      </w:rPr>
    </w:lvl>
    <w:lvl w:ilvl="5" w:tplc="ACC0D218" w:tentative="1">
      <w:start w:val="1"/>
      <w:numFmt w:val="bullet"/>
      <w:lvlText w:val="•"/>
      <w:lvlJc w:val="left"/>
      <w:pPr>
        <w:tabs>
          <w:tab w:val="num" w:pos="4320"/>
        </w:tabs>
        <w:ind w:left="4320" w:hanging="360"/>
      </w:pPr>
      <w:rPr>
        <w:rFonts w:ascii="Arial" w:hAnsi="Arial" w:hint="default"/>
      </w:rPr>
    </w:lvl>
    <w:lvl w:ilvl="6" w:tplc="8DE86D74" w:tentative="1">
      <w:start w:val="1"/>
      <w:numFmt w:val="bullet"/>
      <w:lvlText w:val="•"/>
      <w:lvlJc w:val="left"/>
      <w:pPr>
        <w:tabs>
          <w:tab w:val="num" w:pos="5040"/>
        </w:tabs>
        <w:ind w:left="5040" w:hanging="360"/>
      </w:pPr>
      <w:rPr>
        <w:rFonts w:ascii="Arial" w:hAnsi="Arial" w:hint="default"/>
      </w:rPr>
    </w:lvl>
    <w:lvl w:ilvl="7" w:tplc="8C82C5D4" w:tentative="1">
      <w:start w:val="1"/>
      <w:numFmt w:val="bullet"/>
      <w:lvlText w:val="•"/>
      <w:lvlJc w:val="left"/>
      <w:pPr>
        <w:tabs>
          <w:tab w:val="num" w:pos="5760"/>
        </w:tabs>
        <w:ind w:left="5760" w:hanging="360"/>
      </w:pPr>
      <w:rPr>
        <w:rFonts w:ascii="Arial" w:hAnsi="Arial" w:hint="default"/>
      </w:rPr>
    </w:lvl>
    <w:lvl w:ilvl="8" w:tplc="F6B62C0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47644A"/>
    <w:multiLevelType w:val="hybridMultilevel"/>
    <w:tmpl w:val="5ACA5414"/>
    <w:lvl w:ilvl="0" w:tplc="0EE6FEDE">
      <w:start w:val="1"/>
      <w:numFmt w:val="bullet"/>
      <w:lvlText w:val="•"/>
      <w:lvlJc w:val="left"/>
      <w:pPr>
        <w:tabs>
          <w:tab w:val="num" w:pos="720"/>
        </w:tabs>
        <w:ind w:left="720" w:hanging="360"/>
      </w:pPr>
      <w:rPr>
        <w:rFonts w:ascii="Arial" w:hAnsi="Arial" w:hint="default"/>
      </w:rPr>
    </w:lvl>
    <w:lvl w:ilvl="1" w:tplc="1D825D70" w:tentative="1">
      <w:start w:val="1"/>
      <w:numFmt w:val="bullet"/>
      <w:lvlText w:val="•"/>
      <w:lvlJc w:val="left"/>
      <w:pPr>
        <w:tabs>
          <w:tab w:val="num" w:pos="1440"/>
        </w:tabs>
        <w:ind w:left="1440" w:hanging="360"/>
      </w:pPr>
      <w:rPr>
        <w:rFonts w:ascii="Arial" w:hAnsi="Arial" w:hint="default"/>
      </w:rPr>
    </w:lvl>
    <w:lvl w:ilvl="2" w:tplc="111A62AE" w:tentative="1">
      <w:start w:val="1"/>
      <w:numFmt w:val="bullet"/>
      <w:lvlText w:val="•"/>
      <w:lvlJc w:val="left"/>
      <w:pPr>
        <w:tabs>
          <w:tab w:val="num" w:pos="2160"/>
        </w:tabs>
        <w:ind w:left="2160" w:hanging="360"/>
      </w:pPr>
      <w:rPr>
        <w:rFonts w:ascii="Arial" w:hAnsi="Arial" w:hint="default"/>
      </w:rPr>
    </w:lvl>
    <w:lvl w:ilvl="3" w:tplc="291EB3F0" w:tentative="1">
      <w:start w:val="1"/>
      <w:numFmt w:val="bullet"/>
      <w:lvlText w:val="•"/>
      <w:lvlJc w:val="left"/>
      <w:pPr>
        <w:tabs>
          <w:tab w:val="num" w:pos="2880"/>
        </w:tabs>
        <w:ind w:left="2880" w:hanging="360"/>
      </w:pPr>
      <w:rPr>
        <w:rFonts w:ascii="Arial" w:hAnsi="Arial" w:hint="default"/>
      </w:rPr>
    </w:lvl>
    <w:lvl w:ilvl="4" w:tplc="B1CEAD7C" w:tentative="1">
      <w:start w:val="1"/>
      <w:numFmt w:val="bullet"/>
      <w:lvlText w:val="•"/>
      <w:lvlJc w:val="left"/>
      <w:pPr>
        <w:tabs>
          <w:tab w:val="num" w:pos="3600"/>
        </w:tabs>
        <w:ind w:left="3600" w:hanging="360"/>
      </w:pPr>
      <w:rPr>
        <w:rFonts w:ascii="Arial" w:hAnsi="Arial" w:hint="default"/>
      </w:rPr>
    </w:lvl>
    <w:lvl w:ilvl="5" w:tplc="00063C9A" w:tentative="1">
      <w:start w:val="1"/>
      <w:numFmt w:val="bullet"/>
      <w:lvlText w:val="•"/>
      <w:lvlJc w:val="left"/>
      <w:pPr>
        <w:tabs>
          <w:tab w:val="num" w:pos="4320"/>
        </w:tabs>
        <w:ind w:left="4320" w:hanging="360"/>
      </w:pPr>
      <w:rPr>
        <w:rFonts w:ascii="Arial" w:hAnsi="Arial" w:hint="default"/>
      </w:rPr>
    </w:lvl>
    <w:lvl w:ilvl="6" w:tplc="670A882A" w:tentative="1">
      <w:start w:val="1"/>
      <w:numFmt w:val="bullet"/>
      <w:lvlText w:val="•"/>
      <w:lvlJc w:val="left"/>
      <w:pPr>
        <w:tabs>
          <w:tab w:val="num" w:pos="5040"/>
        </w:tabs>
        <w:ind w:left="5040" w:hanging="360"/>
      </w:pPr>
      <w:rPr>
        <w:rFonts w:ascii="Arial" w:hAnsi="Arial" w:hint="default"/>
      </w:rPr>
    </w:lvl>
    <w:lvl w:ilvl="7" w:tplc="15385730" w:tentative="1">
      <w:start w:val="1"/>
      <w:numFmt w:val="bullet"/>
      <w:lvlText w:val="•"/>
      <w:lvlJc w:val="left"/>
      <w:pPr>
        <w:tabs>
          <w:tab w:val="num" w:pos="5760"/>
        </w:tabs>
        <w:ind w:left="5760" w:hanging="360"/>
      </w:pPr>
      <w:rPr>
        <w:rFonts w:ascii="Arial" w:hAnsi="Arial" w:hint="default"/>
      </w:rPr>
    </w:lvl>
    <w:lvl w:ilvl="8" w:tplc="6750FB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C47653"/>
    <w:multiLevelType w:val="hybridMultilevel"/>
    <w:tmpl w:val="325EA1EA"/>
    <w:lvl w:ilvl="0" w:tplc="FC2261D4">
      <w:start w:val="1"/>
      <w:numFmt w:val="bullet"/>
      <w:lvlText w:val="•"/>
      <w:lvlJc w:val="left"/>
      <w:pPr>
        <w:tabs>
          <w:tab w:val="num" w:pos="720"/>
        </w:tabs>
        <w:ind w:left="720" w:hanging="360"/>
      </w:pPr>
      <w:rPr>
        <w:rFonts w:ascii="Arial" w:hAnsi="Arial" w:hint="default"/>
      </w:rPr>
    </w:lvl>
    <w:lvl w:ilvl="1" w:tplc="8AF8F19E" w:tentative="1">
      <w:start w:val="1"/>
      <w:numFmt w:val="bullet"/>
      <w:lvlText w:val="•"/>
      <w:lvlJc w:val="left"/>
      <w:pPr>
        <w:tabs>
          <w:tab w:val="num" w:pos="1440"/>
        </w:tabs>
        <w:ind w:left="1440" w:hanging="360"/>
      </w:pPr>
      <w:rPr>
        <w:rFonts w:ascii="Arial" w:hAnsi="Arial" w:hint="default"/>
      </w:rPr>
    </w:lvl>
    <w:lvl w:ilvl="2" w:tplc="CAB642F8" w:tentative="1">
      <w:start w:val="1"/>
      <w:numFmt w:val="bullet"/>
      <w:lvlText w:val="•"/>
      <w:lvlJc w:val="left"/>
      <w:pPr>
        <w:tabs>
          <w:tab w:val="num" w:pos="2160"/>
        </w:tabs>
        <w:ind w:left="2160" w:hanging="360"/>
      </w:pPr>
      <w:rPr>
        <w:rFonts w:ascii="Arial" w:hAnsi="Arial" w:hint="default"/>
      </w:rPr>
    </w:lvl>
    <w:lvl w:ilvl="3" w:tplc="6F9412A2" w:tentative="1">
      <w:start w:val="1"/>
      <w:numFmt w:val="bullet"/>
      <w:lvlText w:val="•"/>
      <w:lvlJc w:val="left"/>
      <w:pPr>
        <w:tabs>
          <w:tab w:val="num" w:pos="2880"/>
        </w:tabs>
        <w:ind w:left="2880" w:hanging="360"/>
      </w:pPr>
      <w:rPr>
        <w:rFonts w:ascii="Arial" w:hAnsi="Arial" w:hint="default"/>
      </w:rPr>
    </w:lvl>
    <w:lvl w:ilvl="4" w:tplc="36DA920A" w:tentative="1">
      <w:start w:val="1"/>
      <w:numFmt w:val="bullet"/>
      <w:lvlText w:val="•"/>
      <w:lvlJc w:val="left"/>
      <w:pPr>
        <w:tabs>
          <w:tab w:val="num" w:pos="3600"/>
        </w:tabs>
        <w:ind w:left="3600" w:hanging="360"/>
      </w:pPr>
      <w:rPr>
        <w:rFonts w:ascii="Arial" w:hAnsi="Arial" w:hint="default"/>
      </w:rPr>
    </w:lvl>
    <w:lvl w:ilvl="5" w:tplc="0B9A5BB8" w:tentative="1">
      <w:start w:val="1"/>
      <w:numFmt w:val="bullet"/>
      <w:lvlText w:val="•"/>
      <w:lvlJc w:val="left"/>
      <w:pPr>
        <w:tabs>
          <w:tab w:val="num" w:pos="4320"/>
        </w:tabs>
        <w:ind w:left="4320" w:hanging="360"/>
      </w:pPr>
      <w:rPr>
        <w:rFonts w:ascii="Arial" w:hAnsi="Arial" w:hint="default"/>
      </w:rPr>
    </w:lvl>
    <w:lvl w:ilvl="6" w:tplc="0BE8FE60" w:tentative="1">
      <w:start w:val="1"/>
      <w:numFmt w:val="bullet"/>
      <w:lvlText w:val="•"/>
      <w:lvlJc w:val="left"/>
      <w:pPr>
        <w:tabs>
          <w:tab w:val="num" w:pos="5040"/>
        </w:tabs>
        <w:ind w:left="5040" w:hanging="360"/>
      </w:pPr>
      <w:rPr>
        <w:rFonts w:ascii="Arial" w:hAnsi="Arial" w:hint="default"/>
      </w:rPr>
    </w:lvl>
    <w:lvl w:ilvl="7" w:tplc="41388388" w:tentative="1">
      <w:start w:val="1"/>
      <w:numFmt w:val="bullet"/>
      <w:lvlText w:val="•"/>
      <w:lvlJc w:val="left"/>
      <w:pPr>
        <w:tabs>
          <w:tab w:val="num" w:pos="5760"/>
        </w:tabs>
        <w:ind w:left="5760" w:hanging="360"/>
      </w:pPr>
      <w:rPr>
        <w:rFonts w:ascii="Arial" w:hAnsi="Arial" w:hint="default"/>
      </w:rPr>
    </w:lvl>
    <w:lvl w:ilvl="8" w:tplc="5F4686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1C11F4"/>
    <w:multiLevelType w:val="hybridMultilevel"/>
    <w:tmpl w:val="D66CA7CA"/>
    <w:lvl w:ilvl="0" w:tplc="6E8C8DEC">
      <w:start w:val="1"/>
      <w:numFmt w:val="bullet"/>
      <w:lvlText w:val="•"/>
      <w:lvlJc w:val="left"/>
      <w:pPr>
        <w:tabs>
          <w:tab w:val="num" w:pos="720"/>
        </w:tabs>
        <w:ind w:left="720" w:hanging="360"/>
      </w:pPr>
      <w:rPr>
        <w:rFonts w:ascii="Arial" w:hAnsi="Arial" w:hint="default"/>
      </w:rPr>
    </w:lvl>
    <w:lvl w:ilvl="1" w:tplc="03C26806" w:tentative="1">
      <w:start w:val="1"/>
      <w:numFmt w:val="bullet"/>
      <w:lvlText w:val="•"/>
      <w:lvlJc w:val="left"/>
      <w:pPr>
        <w:tabs>
          <w:tab w:val="num" w:pos="1440"/>
        </w:tabs>
        <w:ind w:left="1440" w:hanging="360"/>
      </w:pPr>
      <w:rPr>
        <w:rFonts w:ascii="Arial" w:hAnsi="Arial" w:hint="default"/>
      </w:rPr>
    </w:lvl>
    <w:lvl w:ilvl="2" w:tplc="04F210B2" w:tentative="1">
      <w:start w:val="1"/>
      <w:numFmt w:val="bullet"/>
      <w:lvlText w:val="•"/>
      <w:lvlJc w:val="left"/>
      <w:pPr>
        <w:tabs>
          <w:tab w:val="num" w:pos="2160"/>
        </w:tabs>
        <w:ind w:left="2160" w:hanging="360"/>
      </w:pPr>
      <w:rPr>
        <w:rFonts w:ascii="Arial" w:hAnsi="Arial" w:hint="default"/>
      </w:rPr>
    </w:lvl>
    <w:lvl w:ilvl="3" w:tplc="0240CAFA" w:tentative="1">
      <w:start w:val="1"/>
      <w:numFmt w:val="bullet"/>
      <w:lvlText w:val="•"/>
      <w:lvlJc w:val="left"/>
      <w:pPr>
        <w:tabs>
          <w:tab w:val="num" w:pos="2880"/>
        </w:tabs>
        <w:ind w:left="2880" w:hanging="360"/>
      </w:pPr>
      <w:rPr>
        <w:rFonts w:ascii="Arial" w:hAnsi="Arial" w:hint="default"/>
      </w:rPr>
    </w:lvl>
    <w:lvl w:ilvl="4" w:tplc="711E0B30" w:tentative="1">
      <w:start w:val="1"/>
      <w:numFmt w:val="bullet"/>
      <w:lvlText w:val="•"/>
      <w:lvlJc w:val="left"/>
      <w:pPr>
        <w:tabs>
          <w:tab w:val="num" w:pos="3600"/>
        </w:tabs>
        <w:ind w:left="3600" w:hanging="360"/>
      </w:pPr>
      <w:rPr>
        <w:rFonts w:ascii="Arial" w:hAnsi="Arial" w:hint="default"/>
      </w:rPr>
    </w:lvl>
    <w:lvl w:ilvl="5" w:tplc="A43C12C2" w:tentative="1">
      <w:start w:val="1"/>
      <w:numFmt w:val="bullet"/>
      <w:lvlText w:val="•"/>
      <w:lvlJc w:val="left"/>
      <w:pPr>
        <w:tabs>
          <w:tab w:val="num" w:pos="4320"/>
        </w:tabs>
        <w:ind w:left="4320" w:hanging="360"/>
      </w:pPr>
      <w:rPr>
        <w:rFonts w:ascii="Arial" w:hAnsi="Arial" w:hint="default"/>
      </w:rPr>
    </w:lvl>
    <w:lvl w:ilvl="6" w:tplc="0BA4EC80" w:tentative="1">
      <w:start w:val="1"/>
      <w:numFmt w:val="bullet"/>
      <w:lvlText w:val="•"/>
      <w:lvlJc w:val="left"/>
      <w:pPr>
        <w:tabs>
          <w:tab w:val="num" w:pos="5040"/>
        </w:tabs>
        <w:ind w:left="5040" w:hanging="360"/>
      </w:pPr>
      <w:rPr>
        <w:rFonts w:ascii="Arial" w:hAnsi="Arial" w:hint="default"/>
      </w:rPr>
    </w:lvl>
    <w:lvl w:ilvl="7" w:tplc="B16035F4" w:tentative="1">
      <w:start w:val="1"/>
      <w:numFmt w:val="bullet"/>
      <w:lvlText w:val="•"/>
      <w:lvlJc w:val="left"/>
      <w:pPr>
        <w:tabs>
          <w:tab w:val="num" w:pos="5760"/>
        </w:tabs>
        <w:ind w:left="5760" w:hanging="360"/>
      </w:pPr>
      <w:rPr>
        <w:rFonts w:ascii="Arial" w:hAnsi="Arial" w:hint="default"/>
      </w:rPr>
    </w:lvl>
    <w:lvl w:ilvl="8" w:tplc="4C62D29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302126"/>
    <w:multiLevelType w:val="hybridMultilevel"/>
    <w:tmpl w:val="EC8A287A"/>
    <w:lvl w:ilvl="0" w:tplc="3BCE9968">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DA473DF"/>
    <w:multiLevelType w:val="hybridMultilevel"/>
    <w:tmpl w:val="1A76AB98"/>
    <w:lvl w:ilvl="0" w:tplc="7ED8C722">
      <w:start w:val="1"/>
      <w:numFmt w:val="bullet"/>
      <w:lvlText w:val="•"/>
      <w:lvlJc w:val="left"/>
      <w:pPr>
        <w:tabs>
          <w:tab w:val="num" w:pos="720"/>
        </w:tabs>
        <w:ind w:left="720" w:hanging="360"/>
      </w:pPr>
      <w:rPr>
        <w:rFonts w:ascii="Arial" w:hAnsi="Arial" w:hint="default"/>
      </w:rPr>
    </w:lvl>
    <w:lvl w:ilvl="1" w:tplc="FAC639B8" w:tentative="1">
      <w:start w:val="1"/>
      <w:numFmt w:val="bullet"/>
      <w:lvlText w:val="•"/>
      <w:lvlJc w:val="left"/>
      <w:pPr>
        <w:tabs>
          <w:tab w:val="num" w:pos="1440"/>
        </w:tabs>
        <w:ind w:left="1440" w:hanging="360"/>
      </w:pPr>
      <w:rPr>
        <w:rFonts w:ascii="Arial" w:hAnsi="Arial" w:hint="default"/>
      </w:rPr>
    </w:lvl>
    <w:lvl w:ilvl="2" w:tplc="91A4E502" w:tentative="1">
      <w:start w:val="1"/>
      <w:numFmt w:val="bullet"/>
      <w:lvlText w:val="•"/>
      <w:lvlJc w:val="left"/>
      <w:pPr>
        <w:tabs>
          <w:tab w:val="num" w:pos="2160"/>
        </w:tabs>
        <w:ind w:left="2160" w:hanging="360"/>
      </w:pPr>
      <w:rPr>
        <w:rFonts w:ascii="Arial" w:hAnsi="Arial" w:hint="default"/>
      </w:rPr>
    </w:lvl>
    <w:lvl w:ilvl="3" w:tplc="F89E565E" w:tentative="1">
      <w:start w:val="1"/>
      <w:numFmt w:val="bullet"/>
      <w:lvlText w:val="•"/>
      <w:lvlJc w:val="left"/>
      <w:pPr>
        <w:tabs>
          <w:tab w:val="num" w:pos="2880"/>
        </w:tabs>
        <w:ind w:left="2880" w:hanging="360"/>
      </w:pPr>
      <w:rPr>
        <w:rFonts w:ascii="Arial" w:hAnsi="Arial" w:hint="default"/>
      </w:rPr>
    </w:lvl>
    <w:lvl w:ilvl="4" w:tplc="D19CE050" w:tentative="1">
      <w:start w:val="1"/>
      <w:numFmt w:val="bullet"/>
      <w:lvlText w:val="•"/>
      <w:lvlJc w:val="left"/>
      <w:pPr>
        <w:tabs>
          <w:tab w:val="num" w:pos="3600"/>
        </w:tabs>
        <w:ind w:left="3600" w:hanging="360"/>
      </w:pPr>
      <w:rPr>
        <w:rFonts w:ascii="Arial" w:hAnsi="Arial" w:hint="default"/>
      </w:rPr>
    </w:lvl>
    <w:lvl w:ilvl="5" w:tplc="E2EE8308" w:tentative="1">
      <w:start w:val="1"/>
      <w:numFmt w:val="bullet"/>
      <w:lvlText w:val="•"/>
      <w:lvlJc w:val="left"/>
      <w:pPr>
        <w:tabs>
          <w:tab w:val="num" w:pos="4320"/>
        </w:tabs>
        <w:ind w:left="4320" w:hanging="360"/>
      </w:pPr>
      <w:rPr>
        <w:rFonts w:ascii="Arial" w:hAnsi="Arial" w:hint="default"/>
      </w:rPr>
    </w:lvl>
    <w:lvl w:ilvl="6" w:tplc="306AC8E4" w:tentative="1">
      <w:start w:val="1"/>
      <w:numFmt w:val="bullet"/>
      <w:lvlText w:val="•"/>
      <w:lvlJc w:val="left"/>
      <w:pPr>
        <w:tabs>
          <w:tab w:val="num" w:pos="5040"/>
        </w:tabs>
        <w:ind w:left="5040" w:hanging="360"/>
      </w:pPr>
      <w:rPr>
        <w:rFonts w:ascii="Arial" w:hAnsi="Arial" w:hint="default"/>
      </w:rPr>
    </w:lvl>
    <w:lvl w:ilvl="7" w:tplc="7450970C" w:tentative="1">
      <w:start w:val="1"/>
      <w:numFmt w:val="bullet"/>
      <w:lvlText w:val="•"/>
      <w:lvlJc w:val="left"/>
      <w:pPr>
        <w:tabs>
          <w:tab w:val="num" w:pos="5760"/>
        </w:tabs>
        <w:ind w:left="5760" w:hanging="360"/>
      </w:pPr>
      <w:rPr>
        <w:rFonts w:ascii="Arial" w:hAnsi="Arial" w:hint="default"/>
      </w:rPr>
    </w:lvl>
    <w:lvl w:ilvl="8" w:tplc="0D086B3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A01F99"/>
    <w:multiLevelType w:val="hybridMultilevel"/>
    <w:tmpl w:val="BB6464DA"/>
    <w:lvl w:ilvl="0" w:tplc="89341388">
      <w:start w:val="1"/>
      <w:numFmt w:val="bullet"/>
      <w:lvlText w:val="•"/>
      <w:lvlJc w:val="left"/>
      <w:pPr>
        <w:tabs>
          <w:tab w:val="num" w:pos="720"/>
        </w:tabs>
        <w:ind w:left="720" w:hanging="360"/>
      </w:pPr>
      <w:rPr>
        <w:rFonts w:ascii="Arial" w:hAnsi="Arial" w:hint="default"/>
      </w:rPr>
    </w:lvl>
    <w:lvl w:ilvl="1" w:tplc="9F68C7F8" w:tentative="1">
      <w:start w:val="1"/>
      <w:numFmt w:val="bullet"/>
      <w:lvlText w:val="•"/>
      <w:lvlJc w:val="left"/>
      <w:pPr>
        <w:tabs>
          <w:tab w:val="num" w:pos="1440"/>
        </w:tabs>
        <w:ind w:left="1440" w:hanging="360"/>
      </w:pPr>
      <w:rPr>
        <w:rFonts w:ascii="Arial" w:hAnsi="Arial" w:hint="default"/>
      </w:rPr>
    </w:lvl>
    <w:lvl w:ilvl="2" w:tplc="2AB8594C" w:tentative="1">
      <w:start w:val="1"/>
      <w:numFmt w:val="bullet"/>
      <w:lvlText w:val="•"/>
      <w:lvlJc w:val="left"/>
      <w:pPr>
        <w:tabs>
          <w:tab w:val="num" w:pos="2160"/>
        </w:tabs>
        <w:ind w:left="2160" w:hanging="360"/>
      </w:pPr>
      <w:rPr>
        <w:rFonts w:ascii="Arial" w:hAnsi="Arial" w:hint="default"/>
      </w:rPr>
    </w:lvl>
    <w:lvl w:ilvl="3" w:tplc="22C8A07E" w:tentative="1">
      <w:start w:val="1"/>
      <w:numFmt w:val="bullet"/>
      <w:lvlText w:val="•"/>
      <w:lvlJc w:val="left"/>
      <w:pPr>
        <w:tabs>
          <w:tab w:val="num" w:pos="2880"/>
        </w:tabs>
        <w:ind w:left="2880" w:hanging="360"/>
      </w:pPr>
      <w:rPr>
        <w:rFonts w:ascii="Arial" w:hAnsi="Arial" w:hint="default"/>
      </w:rPr>
    </w:lvl>
    <w:lvl w:ilvl="4" w:tplc="9D240E82" w:tentative="1">
      <w:start w:val="1"/>
      <w:numFmt w:val="bullet"/>
      <w:lvlText w:val="•"/>
      <w:lvlJc w:val="left"/>
      <w:pPr>
        <w:tabs>
          <w:tab w:val="num" w:pos="3600"/>
        </w:tabs>
        <w:ind w:left="3600" w:hanging="360"/>
      </w:pPr>
      <w:rPr>
        <w:rFonts w:ascii="Arial" w:hAnsi="Arial" w:hint="default"/>
      </w:rPr>
    </w:lvl>
    <w:lvl w:ilvl="5" w:tplc="F6DCE21E" w:tentative="1">
      <w:start w:val="1"/>
      <w:numFmt w:val="bullet"/>
      <w:lvlText w:val="•"/>
      <w:lvlJc w:val="left"/>
      <w:pPr>
        <w:tabs>
          <w:tab w:val="num" w:pos="4320"/>
        </w:tabs>
        <w:ind w:left="4320" w:hanging="360"/>
      </w:pPr>
      <w:rPr>
        <w:rFonts w:ascii="Arial" w:hAnsi="Arial" w:hint="default"/>
      </w:rPr>
    </w:lvl>
    <w:lvl w:ilvl="6" w:tplc="2CA2D238" w:tentative="1">
      <w:start w:val="1"/>
      <w:numFmt w:val="bullet"/>
      <w:lvlText w:val="•"/>
      <w:lvlJc w:val="left"/>
      <w:pPr>
        <w:tabs>
          <w:tab w:val="num" w:pos="5040"/>
        </w:tabs>
        <w:ind w:left="5040" w:hanging="360"/>
      </w:pPr>
      <w:rPr>
        <w:rFonts w:ascii="Arial" w:hAnsi="Arial" w:hint="default"/>
      </w:rPr>
    </w:lvl>
    <w:lvl w:ilvl="7" w:tplc="5B706AE2" w:tentative="1">
      <w:start w:val="1"/>
      <w:numFmt w:val="bullet"/>
      <w:lvlText w:val="•"/>
      <w:lvlJc w:val="left"/>
      <w:pPr>
        <w:tabs>
          <w:tab w:val="num" w:pos="5760"/>
        </w:tabs>
        <w:ind w:left="5760" w:hanging="360"/>
      </w:pPr>
      <w:rPr>
        <w:rFonts w:ascii="Arial" w:hAnsi="Arial" w:hint="default"/>
      </w:rPr>
    </w:lvl>
    <w:lvl w:ilvl="8" w:tplc="E39A1A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8C632E"/>
    <w:multiLevelType w:val="hybridMultilevel"/>
    <w:tmpl w:val="478E8282"/>
    <w:lvl w:ilvl="0" w:tplc="2204664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E50652"/>
    <w:multiLevelType w:val="multilevel"/>
    <w:tmpl w:val="5C1C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E49D1"/>
    <w:multiLevelType w:val="hybridMultilevel"/>
    <w:tmpl w:val="18AA7900"/>
    <w:lvl w:ilvl="0" w:tplc="31EA5EEC">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1080669">
    <w:abstractNumId w:val="2"/>
  </w:num>
  <w:num w:numId="2" w16cid:durableId="145174455">
    <w:abstractNumId w:val="1"/>
  </w:num>
  <w:num w:numId="3" w16cid:durableId="1357386783">
    <w:abstractNumId w:val="0"/>
  </w:num>
  <w:num w:numId="4" w16cid:durableId="1302073705">
    <w:abstractNumId w:val="17"/>
  </w:num>
  <w:num w:numId="5" w16cid:durableId="412820615">
    <w:abstractNumId w:val="8"/>
  </w:num>
  <w:num w:numId="6" w16cid:durableId="1450511428">
    <w:abstractNumId w:val="21"/>
  </w:num>
  <w:num w:numId="7" w16cid:durableId="2127579136">
    <w:abstractNumId w:val="41"/>
  </w:num>
  <w:num w:numId="8" w16cid:durableId="1646621767">
    <w:abstractNumId w:val="19"/>
  </w:num>
  <w:num w:numId="9" w16cid:durableId="901453582">
    <w:abstractNumId w:val="30"/>
  </w:num>
  <w:num w:numId="10" w16cid:durableId="1044447290">
    <w:abstractNumId w:val="20"/>
  </w:num>
  <w:num w:numId="11" w16cid:durableId="703141519">
    <w:abstractNumId w:val="16"/>
  </w:num>
  <w:num w:numId="12" w16cid:durableId="626082263">
    <w:abstractNumId w:val="37"/>
  </w:num>
  <w:num w:numId="13" w16cid:durableId="692875569">
    <w:abstractNumId w:val="36"/>
  </w:num>
  <w:num w:numId="14" w16cid:durableId="2017657560">
    <w:abstractNumId w:val="10"/>
  </w:num>
  <w:num w:numId="15" w16cid:durableId="517087609">
    <w:abstractNumId w:val="9"/>
  </w:num>
  <w:num w:numId="16" w16cid:durableId="357660714">
    <w:abstractNumId w:val="4"/>
  </w:num>
  <w:num w:numId="17" w16cid:durableId="1882787394">
    <w:abstractNumId w:val="28"/>
  </w:num>
  <w:num w:numId="18" w16cid:durableId="593824507">
    <w:abstractNumId w:val="29"/>
  </w:num>
  <w:num w:numId="19" w16cid:durableId="1616524240">
    <w:abstractNumId w:val="14"/>
  </w:num>
  <w:num w:numId="20" w16cid:durableId="782462662">
    <w:abstractNumId w:val="18"/>
  </w:num>
  <w:num w:numId="21" w16cid:durableId="2069768129">
    <w:abstractNumId w:val="5"/>
  </w:num>
  <w:num w:numId="22" w16cid:durableId="492454542">
    <w:abstractNumId w:val="23"/>
  </w:num>
  <w:num w:numId="23" w16cid:durableId="1541210413">
    <w:abstractNumId w:val="38"/>
  </w:num>
  <w:num w:numId="24" w16cid:durableId="1957566625">
    <w:abstractNumId w:val="32"/>
  </w:num>
  <w:num w:numId="25" w16cid:durableId="250430888">
    <w:abstractNumId w:val="3"/>
  </w:num>
  <w:num w:numId="26" w16cid:durableId="34433505">
    <w:abstractNumId w:val="12"/>
  </w:num>
  <w:num w:numId="27" w16cid:durableId="92165683">
    <w:abstractNumId w:val="35"/>
  </w:num>
  <w:num w:numId="28" w16cid:durableId="891816220">
    <w:abstractNumId w:val="7"/>
  </w:num>
  <w:num w:numId="29" w16cid:durableId="770860327">
    <w:abstractNumId w:val="31"/>
  </w:num>
  <w:num w:numId="30" w16cid:durableId="29064999">
    <w:abstractNumId w:val="33"/>
  </w:num>
  <w:num w:numId="31" w16cid:durableId="59331252">
    <w:abstractNumId w:val="24"/>
  </w:num>
  <w:num w:numId="32" w16cid:durableId="749892262">
    <w:abstractNumId w:val="34"/>
  </w:num>
  <w:num w:numId="33" w16cid:durableId="5451430">
    <w:abstractNumId w:val="39"/>
  </w:num>
  <w:num w:numId="34" w16cid:durableId="1681857260">
    <w:abstractNumId w:val="11"/>
  </w:num>
  <w:num w:numId="35" w16cid:durableId="2087143762">
    <w:abstractNumId w:val="25"/>
  </w:num>
  <w:num w:numId="36" w16cid:durableId="607351614">
    <w:abstractNumId w:val="40"/>
  </w:num>
  <w:num w:numId="37" w16cid:durableId="823811427">
    <w:abstractNumId w:val="15"/>
  </w:num>
  <w:num w:numId="38" w16cid:durableId="1944729955">
    <w:abstractNumId w:val="26"/>
  </w:num>
  <w:num w:numId="39" w16cid:durableId="1420251911">
    <w:abstractNumId w:val="13"/>
  </w:num>
  <w:num w:numId="40" w16cid:durableId="1521777700">
    <w:abstractNumId w:val="22"/>
  </w:num>
  <w:num w:numId="41" w16cid:durableId="1436436711">
    <w:abstractNumId w:val="6"/>
  </w:num>
  <w:num w:numId="42" w16cid:durableId="1343769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86"/>
    <w:rsid w:val="00003D50"/>
    <w:rsid w:val="00036E63"/>
    <w:rsid w:val="00062774"/>
    <w:rsid w:val="0006576F"/>
    <w:rsid w:val="000752F1"/>
    <w:rsid w:val="000766AE"/>
    <w:rsid w:val="00084FEB"/>
    <w:rsid w:val="000A438E"/>
    <w:rsid w:val="000D4F13"/>
    <w:rsid w:val="000E3653"/>
    <w:rsid w:val="00103578"/>
    <w:rsid w:val="00130AB8"/>
    <w:rsid w:val="0013511B"/>
    <w:rsid w:val="00140870"/>
    <w:rsid w:val="0015295B"/>
    <w:rsid w:val="00152C50"/>
    <w:rsid w:val="0017440C"/>
    <w:rsid w:val="00174D27"/>
    <w:rsid w:val="00185EE5"/>
    <w:rsid w:val="001C7D76"/>
    <w:rsid w:val="002134B3"/>
    <w:rsid w:val="00227492"/>
    <w:rsid w:val="002433A6"/>
    <w:rsid w:val="002637D5"/>
    <w:rsid w:val="0028106A"/>
    <w:rsid w:val="00296CC3"/>
    <w:rsid w:val="002B444B"/>
    <w:rsid w:val="002D48F3"/>
    <w:rsid w:val="002E50A2"/>
    <w:rsid w:val="003327B9"/>
    <w:rsid w:val="00335521"/>
    <w:rsid w:val="00346D35"/>
    <w:rsid w:val="00347544"/>
    <w:rsid w:val="003561B0"/>
    <w:rsid w:val="00373DDB"/>
    <w:rsid w:val="0038248E"/>
    <w:rsid w:val="003C2642"/>
    <w:rsid w:val="003E0E84"/>
    <w:rsid w:val="003E4540"/>
    <w:rsid w:val="00401DC1"/>
    <w:rsid w:val="00405361"/>
    <w:rsid w:val="0042479E"/>
    <w:rsid w:val="00425E4E"/>
    <w:rsid w:val="00436C2E"/>
    <w:rsid w:val="00451463"/>
    <w:rsid w:val="00477D51"/>
    <w:rsid w:val="00481A90"/>
    <w:rsid w:val="004912F7"/>
    <w:rsid w:val="004D4FC9"/>
    <w:rsid w:val="004D690E"/>
    <w:rsid w:val="004E1AD9"/>
    <w:rsid w:val="004F235A"/>
    <w:rsid w:val="004F2478"/>
    <w:rsid w:val="004F6264"/>
    <w:rsid w:val="00500FE8"/>
    <w:rsid w:val="005040C3"/>
    <w:rsid w:val="00513FE2"/>
    <w:rsid w:val="005155CE"/>
    <w:rsid w:val="005202F5"/>
    <w:rsid w:val="00521D41"/>
    <w:rsid w:val="00522787"/>
    <w:rsid w:val="00540539"/>
    <w:rsid w:val="00554FA2"/>
    <w:rsid w:val="00555378"/>
    <w:rsid w:val="0055760E"/>
    <w:rsid w:val="00560F2B"/>
    <w:rsid w:val="00560FE5"/>
    <w:rsid w:val="00562E28"/>
    <w:rsid w:val="005D7900"/>
    <w:rsid w:val="006218E6"/>
    <w:rsid w:val="006422DD"/>
    <w:rsid w:val="0066734A"/>
    <w:rsid w:val="00672B73"/>
    <w:rsid w:val="006873F6"/>
    <w:rsid w:val="0069320B"/>
    <w:rsid w:val="006A2B66"/>
    <w:rsid w:val="006A71F7"/>
    <w:rsid w:val="006B5DC5"/>
    <w:rsid w:val="006F5493"/>
    <w:rsid w:val="0072347F"/>
    <w:rsid w:val="007249DD"/>
    <w:rsid w:val="007307B2"/>
    <w:rsid w:val="007409CD"/>
    <w:rsid w:val="00792B00"/>
    <w:rsid w:val="007A75B1"/>
    <w:rsid w:val="007C2A76"/>
    <w:rsid w:val="007C5625"/>
    <w:rsid w:val="007D62D8"/>
    <w:rsid w:val="008052CB"/>
    <w:rsid w:val="00853B97"/>
    <w:rsid w:val="00880D87"/>
    <w:rsid w:val="00885CE3"/>
    <w:rsid w:val="008A5B21"/>
    <w:rsid w:val="008C2751"/>
    <w:rsid w:val="008C560A"/>
    <w:rsid w:val="00902791"/>
    <w:rsid w:val="009075DE"/>
    <w:rsid w:val="00925D21"/>
    <w:rsid w:val="00942DC9"/>
    <w:rsid w:val="00951BC5"/>
    <w:rsid w:val="009755C2"/>
    <w:rsid w:val="009935A9"/>
    <w:rsid w:val="009A682D"/>
    <w:rsid w:val="009D443E"/>
    <w:rsid w:val="009D69E9"/>
    <w:rsid w:val="00A135DB"/>
    <w:rsid w:val="00A330DD"/>
    <w:rsid w:val="00A331E8"/>
    <w:rsid w:val="00A73818"/>
    <w:rsid w:val="00A778CE"/>
    <w:rsid w:val="00A87494"/>
    <w:rsid w:val="00AB57CA"/>
    <w:rsid w:val="00B3541E"/>
    <w:rsid w:val="00B52B11"/>
    <w:rsid w:val="00B76D7A"/>
    <w:rsid w:val="00B97AD2"/>
    <w:rsid w:val="00BA6941"/>
    <w:rsid w:val="00BE1E8C"/>
    <w:rsid w:val="00BF572E"/>
    <w:rsid w:val="00C07403"/>
    <w:rsid w:val="00C11E57"/>
    <w:rsid w:val="00C36464"/>
    <w:rsid w:val="00C37C24"/>
    <w:rsid w:val="00C4582F"/>
    <w:rsid w:val="00C73325"/>
    <w:rsid w:val="00C86598"/>
    <w:rsid w:val="00CB0D8B"/>
    <w:rsid w:val="00CB26DD"/>
    <w:rsid w:val="00CB33EE"/>
    <w:rsid w:val="00CB3417"/>
    <w:rsid w:val="00CC71BD"/>
    <w:rsid w:val="00D00DD7"/>
    <w:rsid w:val="00D461FE"/>
    <w:rsid w:val="00D656ED"/>
    <w:rsid w:val="00D9032C"/>
    <w:rsid w:val="00DA02A0"/>
    <w:rsid w:val="00DB3025"/>
    <w:rsid w:val="00DC5DC6"/>
    <w:rsid w:val="00DE62F8"/>
    <w:rsid w:val="00DE68D7"/>
    <w:rsid w:val="00DF7527"/>
    <w:rsid w:val="00E15F50"/>
    <w:rsid w:val="00E54287"/>
    <w:rsid w:val="00E76F67"/>
    <w:rsid w:val="00E956E1"/>
    <w:rsid w:val="00EA5CBF"/>
    <w:rsid w:val="00EA7390"/>
    <w:rsid w:val="00EB53EE"/>
    <w:rsid w:val="00ED06AB"/>
    <w:rsid w:val="00F30623"/>
    <w:rsid w:val="00F5419B"/>
    <w:rsid w:val="00F737BD"/>
    <w:rsid w:val="00F84B63"/>
    <w:rsid w:val="00F87486"/>
    <w:rsid w:val="00F920AD"/>
    <w:rsid w:val="00F95F2D"/>
    <w:rsid w:val="00F9603D"/>
    <w:rsid w:val="00FA0476"/>
    <w:rsid w:val="00FE02F7"/>
    <w:rsid w:val="00FE7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E61E954"/>
  <w15:chartTrackingRefBased/>
  <w15:docId w15:val="{FA9EB3E2-9FA1-4E79-9589-AC6B386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rPr>
  </w:style>
  <w:style w:type="paragraph" w:styleId="Rubrik1">
    <w:name w:val="heading 1"/>
    <w:basedOn w:val="Normal"/>
    <w:next w:val="Normal"/>
    <w:link w:val="Rubrik1Char"/>
    <w:uiPriority w:val="9"/>
    <w:qFormat/>
    <w:pPr>
      <w:keepNext/>
      <w:keepLines/>
      <w:spacing w:before="12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9"/>
    <w:qFormat/>
    <w:pPr>
      <w:keepNext/>
      <w:keepLines/>
      <w:spacing w:before="240" w:after="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pPr>
      <w:keepNext/>
      <w:keepLines/>
      <w:spacing w:before="240"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pPr>
      <w:keepNext/>
      <w:keepLines/>
      <w:spacing w:before="240" w:after="0"/>
      <w:outlineLvl w:val="3"/>
    </w:pPr>
    <w:rPr>
      <w:rFonts w:asciiTheme="majorHAnsi" w:eastAsiaTheme="majorEastAsia" w:hAnsiTheme="majorHAnsi" w:cstheme="majorBidi"/>
      <w:iCs/>
      <w:color w:val="486C7D" w:themeColor="accent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Pr>
      <w:rFonts w:asciiTheme="majorHAnsi" w:eastAsiaTheme="majorEastAsia" w:hAnsiTheme="majorHAnsi" w:cstheme="majorBidi"/>
      <w:iCs/>
      <w:color w:val="486C7D" w:themeColor="accent5"/>
      <w:sz w:val="24"/>
    </w:rPr>
  </w:style>
  <w:style w:type="paragraph" w:styleId="Fotnotstext">
    <w:name w:val="footnote text"/>
    <w:basedOn w:val="Normal"/>
    <w:link w:val="FotnotstextChar"/>
    <w:uiPriority w:val="99"/>
    <w:pPr>
      <w:spacing w:after="0" w:line="240" w:lineRule="auto"/>
    </w:pPr>
    <w:rPr>
      <w:sz w:val="18"/>
      <w:szCs w:val="20"/>
    </w:rPr>
  </w:style>
  <w:style w:type="character" w:customStyle="1" w:styleId="FotnotstextChar">
    <w:name w:val="Fotnotstext Char"/>
    <w:basedOn w:val="Standardstycketeckensnitt"/>
    <w:link w:val="Fotnotstext"/>
    <w:uiPriority w:val="99"/>
    <w:rPr>
      <w:sz w:val="18"/>
      <w:szCs w:val="20"/>
    </w:rPr>
  </w:style>
  <w:style w:type="paragraph" w:styleId="Punktlista2">
    <w:name w:val="List Bullet 2"/>
    <w:basedOn w:val="Normal"/>
    <w:uiPriority w:val="99"/>
    <w:pPr>
      <w:numPr>
        <w:ilvl w:val="1"/>
        <w:numId w:val="6"/>
      </w:numPr>
      <w:contextualSpacing/>
    </w:pPr>
  </w:style>
  <w:style w:type="paragraph" w:styleId="Sidhuvud">
    <w:name w:val="header"/>
    <w:basedOn w:val="Normal"/>
    <w:link w:val="SidhuvudChar"/>
    <w:uiPriority w:val="99"/>
    <w:pPr>
      <w:tabs>
        <w:tab w:val="center" w:pos="4536"/>
        <w:tab w:val="right" w:pos="9072"/>
      </w:tabs>
      <w:spacing w:after="0" w:line="240" w:lineRule="auto"/>
    </w:pPr>
    <w:rPr>
      <w:rFonts w:ascii="Arial" w:hAnsi="Arial"/>
      <w:sz w:val="20"/>
    </w:rPr>
  </w:style>
  <w:style w:type="character" w:customStyle="1" w:styleId="SidhuvudChar">
    <w:name w:val="Sidhuvud Char"/>
    <w:basedOn w:val="Standardstycketeckensnitt"/>
    <w:link w:val="Sidhuvud"/>
    <w:uiPriority w:val="99"/>
    <w:rPr>
      <w:rFonts w:ascii="Arial" w:hAnsi="Arial"/>
      <w:sz w:val="20"/>
    </w:rPr>
  </w:style>
  <w:style w:type="paragraph" w:customStyle="1" w:styleId="Ingress">
    <w:name w:val="Ingress"/>
    <w:basedOn w:val="Normal"/>
    <w:next w:val="Normal"/>
    <w:qFormat/>
    <w:rPr>
      <w:i/>
      <w:noProof/>
    </w:rPr>
  </w:style>
  <w:style w:type="numbering" w:customStyle="1" w:styleId="Listformatpunktlista">
    <w:name w:val="Listformat punktlista"/>
    <w:uiPriority w:val="99"/>
    <w:pPr>
      <w:numPr>
        <w:numId w:val="4"/>
      </w:numPr>
    </w:pPr>
  </w:style>
  <w:style w:type="paragraph" w:customStyle="1" w:styleId="Tabellrubrik">
    <w:name w:val="Tabellrubrik"/>
    <w:basedOn w:val="Normal"/>
    <w:next w:val="Normal"/>
    <w:pPr>
      <w:spacing w:after="0" w:line="240" w:lineRule="auto"/>
    </w:pPr>
    <w:rPr>
      <w:noProof/>
    </w:rPr>
  </w:style>
  <w:style w:type="paragraph" w:styleId="Punktlista">
    <w:name w:val="List Bullet"/>
    <w:basedOn w:val="Normal"/>
    <w:uiPriority w:val="99"/>
    <w:qFormat/>
    <w:pPr>
      <w:numPr>
        <w:numId w:val="6"/>
      </w:numPr>
      <w:contextualSpacing/>
    </w:pPr>
  </w:style>
  <w:style w:type="paragraph" w:styleId="Punktlista3">
    <w:name w:val="List Bullet 3"/>
    <w:basedOn w:val="Normal"/>
    <w:uiPriority w:val="99"/>
    <w:pPr>
      <w:numPr>
        <w:ilvl w:val="2"/>
        <w:numId w:val="6"/>
      </w:numPr>
      <w:contextualSpacing/>
    </w:pPr>
  </w:style>
  <w:style w:type="paragraph" w:customStyle="1" w:styleId="Tabelltext">
    <w:name w:val="Tabelltext"/>
    <w:basedOn w:val="Normal"/>
    <w:next w:val="Normal"/>
    <w:pPr>
      <w:spacing w:after="0" w:line="240" w:lineRule="auto"/>
    </w:pPr>
  </w:style>
  <w:style w:type="table" w:styleId="Tabellrutnt">
    <w:name w:val="Table Grid"/>
    <w:basedOn w:val="Normal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ybrotabell">
    <w:name w:val="Nybro tabell"/>
    <w:basedOn w:val="Normaltabell"/>
    <w:uiPriority w:val="99"/>
    <w:pPr>
      <w:spacing w:after="40" w:line="240" w:lineRule="auto"/>
    </w:pPr>
    <w:tblPr>
      <w:tblStyleRowBandSize w:val="1"/>
    </w:tblPr>
    <w:tcPr>
      <w:shd w:val="clear" w:color="auto" w:fill="auto"/>
    </w:tc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l2br w:val="nil"/>
          <w:tr2bl w:val="nil"/>
        </w:tcBorders>
        <w:shd w:val="clear" w:color="auto" w:fill="auto"/>
      </w:tcPr>
    </w:tblStylePr>
    <w:tblStylePr w:type="firstCol">
      <w:rPr>
        <w:rFonts w:asciiTheme="minorHAnsi" w:hAnsiTheme="minorHAnsi"/>
        <w:b w:val="0"/>
        <w:sz w:val="22"/>
      </w:rPr>
    </w:tblStylePr>
    <w:tblStylePr w:type="band1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tblStylePr w:type="band2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style>
  <w:style w:type="table" w:customStyle="1" w:styleId="Nybrotabellrd">
    <w:name w:val="Nybro tabell röd"/>
    <w:basedOn w:val="Normaltabell"/>
    <w:uiPriority w:val="99"/>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F28375" w:themeFill="accent1"/>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styleId="Rutntstabell1ljusdekorfrg4">
    <w:name w:val="Grid Table 1 Light Accent 4"/>
    <w:basedOn w:val="Normaltabell"/>
    <w:uiPriority w:val="46"/>
    <w:pPr>
      <w:spacing w:after="0" w:line="240" w:lineRule="auto"/>
    </w:pPr>
    <w:tblPr>
      <w:tblStyleRowBandSize w:val="1"/>
      <w:tblStyleColBandSize w:val="1"/>
      <w:tblBorders>
        <w:top w:val="single" w:sz="4" w:space="0" w:color="F0F7F4" w:themeColor="accent4" w:themeTint="66"/>
        <w:left w:val="single" w:sz="4" w:space="0" w:color="F0F7F4" w:themeColor="accent4" w:themeTint="66"/>
        <w:bottom w:val="single" w:sz="4" w:space="0" w:color="F0F7F4" w:themeColor="accent4" w:themeTint="66"/>
        <w:right w:val="single" w:sz="4" w:space="0" w:color="F0F7F4" w:themeColor="accent4" w:themeTint="66"/>
        <w:insideH w:val="single" w:sz="4" w:space="0" w:color="F0F7F4" w:themeColor="accent4" w:themeTint="66"/>
        <w:insideV w:val="single" w:sz="4" w:space="0" w:color="F0F7F4" w:themeColor="accent4" w:themeTint="66"/>
      </w:tblBorders>
    </w:tblPr>
    <w:tblStylePr w:type="firstRow">
      <w:rPr>
        <w:b/>
        <w:bCs/>
      </w:rPr>
      <w:tblPr/>
      <w:tcPr>
        <w:tcBorders>
          <w:bottom w:val="single" w:sz="12" w:space="0" w:color="E8F3F0" w:themeColor="accent4" w:themeTint="99"/>
        </w:tcBorders>
      </w:tcPr>
    </w:tblStylePr>
    <w:tblStylePr w:type="lastRow">
      <w:rPr>
        <w:b/>
        <w:bCs/>
      </w:rPr>
      <w:tblPr/>
      <w:tcPr>
        <w:tcBorders>
          <w:top w:val="double" w:sz="2" w:space="0" w:color="E8F3F0" w:themeColor="accent4" w:themeTint="99"/>
        </w:tcBorders>
      </w:tcPr>
    </w:tblStylePr>
    <w:tblStylePr w:type="firstCol">
      <w:rPr>
        <w:b/>
        <w:bCs/>
      </w:rPr>
    </w:tblStylePr>
    <w:tblStylePr w:type="lastCol">
      <w:rPr>
        <w:b/>
        <w:bCs/>
      </w:rPr>
    </w:tblStylePr>
  </w:style>
  <w:style w:type="table" w:customStyle="1" w:styleId="Nybrotabellbl">
    <w:name w:val="Nybro tabell blå"/>
    <w:basedOn w:val="Normaltabell"/>
    <w:uiPriority w:val="99"/>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C1DFF1" w:themeFill="accent2"/>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customStyle="1" w:styleId="Nybrotabellgrn">
    <w:name w:val="Nybro tabell grön"/>
    <w:basedOn w:val="Normaltabell"/>
    <w:uiPriority w:val="99"/>
    <w:pPr>
      <w:spacing w:after="0" w:line="240" w:lineRule="auto"/>
    </w:pPr>
    <w:tblPr>
      <w:tblStyleRowBandSize w:val="1"/>
    </w:tblPr>
    <w:tblStylePr w:type="firstRow">
      <w:rPr>
        <w:rFonts w:asciiTheme="minorHAnsi" w:hAnsiTheme="minorHAnsi"/>
        <w:b/>
        <w:sz w:val="22"/>
      </w:rPr>
      <w:tblPr/>
      <w:tcPr>
        <w:shd w:val="clear" w:color="auto" w:fill="DAECE6" w:themeFill="accent4"/>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numbering" w:customStyle="1" w:styleId="Listformatlista">
    <w:name w:val="Listformat lista"/>
    <w:uiPriority w:val="99"/>
    <w:pPr>
      <w:numPr>
        <w:numId w:val="5"/>
      </w:numPr>
    </w:pPr>
  </w:style>
  <w:style w:type="paragraph" w:styleId="Lista">
    <w:name w:val="List"/>
    <w:basedOn w:val="Normal"/>
    <w:uiPriority w:val="99"/>
    <w:qFormat/>
    <w:pPr>
      <w:numPr>
        <w:numId w:val="5"/>
      </w:numPr>
      <w:contextualSpacing/>
    </w:pPr>
  </w:style>
  <w:style w:type="paragraph" w:styleId="Sidfot">
    <w:name w:val="footer"/>
    <w:basedOn w:val="Normal"/>
    <w:link w:val="SidfotChar"/>
    <w:uiPriority w:val="99"/>
    <w:pPr>
      <w:tabs>
        <w:tab w:val="center" w:pos="4536"/>
        <w:tab w:val="right" w:pos="9072"/>
      </w:tabs>
      <w:spacing w:after="0" w:line="240" w:lineRule="auto"/>
    </w:pPr>
    <w:rPr>
      <w:rFonts w:ascii="Arial" w:hAnsi="Arial"/>
      <w:color w:val="B0B0B0"/>
      <w:sz w:val="20"/>
    </w:rPr>
  </w:style>
  <w:style w:type="character" w:customStyle="1" w:styleId="SidfotChar">
    <w:name w:val="Sidfot Char"/>
    <w:basedOn w:val="Standardstycketeckensnitt"/>
    <w:link w:val="Sidfot"/>
    <w:uiPriority w:val="99"/>
    <w:rPr>
      <w:rFonts w:ascii="Arial" w:hAnsi="Arial"/>
      <w:color w:val="B0B0B0"/>
      <w:sz w:val="20"/>
    </w:rPr>
  </w:style>
  <w:style w:type="character" w:styleId="Fotnotsreferens">
    <w:name w:val="footnote reference"/>
    <w:basedOn w:val="Standardstycketeckensnitt"/>
    <w:uiPriority w:val="99"/>
    <w:rPr>
      <w:vertAlign w:val="superscript"/>
    </w:rPr>
  </w:style>
  <w:style w:type="paragraph" w:styleId="Beskrivning">
    <w:name w:val="caption"/>
    <w:basedOn w:val="Normal"/>
    <w:next w:val="Normal"/>
    <w:uiPriority w:val="35"/>
    <w:pPr>
      <w:spacing w:line="240" w:lineRule="auto"/>
    </w:pPr>
    <w:rPr>
      <w:i/>
      <w:iCs/>
      <w:sz w:val="18"/>
      <w:szCs w:val="18"/>
    </w:rPr>
  </w:style>
  <w:style w:type="paragraph" w:styleId="Liststycke">
    <w:name w:val="List Paragraph"/>
    <w:basedOn w:val="Normal"/>
    <w:autoRedefine/>
    <w:uiPriority w:val="34"/>
    <w:qFormat/>
    <w:rsid w:val="0042479E"/>
    <w:pPr>
      <w:contextualSpacing/>
    </w:pPr>
    <w:rPr>
      <w:rFonts w:cstheme="minorHAnsi"/>
    </w:rPr>
  </w:style>
  <w:style w:type="paragraph" w:styleId="Innehll1">
    <w:name w:val="toc 1"/>
    <w:basedOn w:val="Normal"/>
    <w:next w:val="Normal"/>
    <w:autoRedefine/>
    <w:uiPriority w:val="39"/>
    <w:pPr>
      <w:spacing w:after="100"/>
    </w:pPr>
  </w:style>
  <w:style w:type="character" w:customStyle="1" w:styleId="normaltextrun">
    <w:name w:val="normaltextrun"/>
    <w:basedOn w:val="Standardstycketeckensnitt"/>
  </w:style>
  <w:style w:type="paragraph" w:styleId="Normalweb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Cs w:val="24"/>
      <w:lang w:eastAsia="sv-SE"/>
    </w:rPr>
  </w:style>
  <w:style w:type="paragraph" w:styleId="Ballongtext">
    <w:name w:val="Balloon Text"/>
    <w:basedOn w:val="Normal"/>
    <w:link w:val="BallongtextChar"/>
    <w:uiPriority w:val="99"/>
    <w:semiHidden/>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hAnsi="Segoe UI" w:cs="Segoe UI"/>
      <w:sz w:val="18"/>
      <w:szCs w:val="18"/>
    </w:rPr>
  </w:style>
  <w:style w:type="paragraph" w:customStyle="1" w:styleId="Default">
    <w:name w:val="Default"/>
    <w:rsid w:val="007234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875">
      <w:bodyDiv w:val="1"/>
      <w:marLeft w:val="0"/>
      <w:marRight w:val="0"/>
      <w:marTop w:val="0"/>
      <w:marBottom w:val="0"/>
      <w:divBdr>
        <w:top w:val="none" w:sz="0" w:space="0" w:color="auto"/>
        <w:left w:val="none" w:sz="0" w:space="0" w:color="auto"/>
        <w:bottom w:val="none" w:sz="0" w:space="0" w:color="auto"/>
        <w:right w:val="none" w:sz="0" w:space="0" w:color="auto"/>
      </w:divBdr>
    </w:div>
    <w:div w:id="169181179">
      <w:bodyDiv w:val="1"/>
      <w:marLeft w:val="0"/>
      <w:marRight w:val="0"/>
      <w:marTop w:val="0"/>
      <w:marBottom w:val="0"/>
      <w:divBdr>
        <w:top w:val="none" w:sz="0" w:space="0" w:color="auto"/>
        <w:left w:val="none" w:sz="0" w:space="0" w:color="auto"/>
        <w:bottom w:val="none" w:sz="0" w:space="0" w:color="auto"/>
        <w:right w:val="none" w:sz="0" w:space="0" w:color="auto"/>
      </w:divBdr>
    </w:div>
    <w:div w:id="182984101">
      <w:bodyDiv w:val="1"/>
      <w:marLeft w:val="0"/>
      <w:marRight w:val="0"/>
      <w:marTop w:val="0"/>
      <w:marBottom w:val="0"/>
      <w:divBdr>
        <w:top w:val="none" w:sz="0" w:space="0" w:color="auto"/>
        <w:left w:val="none" w:sz="0" w:space="0" w:color="auto"/>
        <w:bottom w:val="none" w:sz="0" w:space="0" w:color="auto"/>
        <w:right w:val="none" w:sz="0" w:space="0" w:color="auto"/>
      </w:divBdr>
    </w:div>
    <w:div w:id="200364513">
      <w:bodyDiv w:val="1"/>
      <w:marLeft w:val="0"/>
      <w:marRight w:val="0"/>
      <w:marTop w:val="0"/>
      <w:marBottom w:val="0"/>
      <w:divBdr>
        <w:top w:val="none" w:sz="0" w:space="0" w:color="auto"/>
        <w:left w:val="none" w:sz="0" w:space="0" w:color="auto"/>
        <w:bottom w:val="none" w:sz="0" w:space="0" w:color="auto"/>
        <w:right w:val="none" w:sz="0" w:space="0" w:color="auto"/>
      </w:divBdr>
    </w:div>
    <w:div w:id="230310055">
      <w:bodyDiv w:val="1"/>
      <w:marLeft w:val="0"/>
      <w:marRight w:val="0"/>
      <w:marTop w:val="0"/>
      <w:marBottom w:val="0"/>
      <w:divBdr>
        <w:top w:val="none" w:sz="0" w:space="0" w:color="auto"/>
        <w:left w:val="none" w:sz="0" w:space="0" w:color="auto"/>
        <w:bottom w:val="none" w:sz="0" w:space="0" w:color="auto"/>
        <w:right w:val="none" w:sz="0" w:space="0" w:color="auto"/>
      </w:divBdr>
    </w:div>
    <w:div w:id="267735372">
      <w:bodyDiv w:val="1"/>
      <w:marLeft w:val="0"/>
      <w:marRight w:val="0"/>
      <w:marTop w:val="0"/>
      <w:marBottom w:val="0"/>
      <w:divBdr>
        <w:top w:val="none" w:sz="0" w:space="0" w:color="auto"/>
        <w:left w:val="none" w:sz="0" w:space="0" w:color="auto"/>
        <w:bottom w:val="none" w:sz="0" w:space="0" w:color="auto"/>
        <w:right w:val="none" w:sz="0" w:space="0" w:color="auto"/>
      </w:divBdr>
      <w:divsChild>
        <w:div w:id="267662136">
          <w:marLeft w:val="274"/>
          <w:marRight w:val="0"/>
          <w:marTop w:val="0"/>
          <w:marBottom w:val="0"/>
          <w:divBdr>
            <w:top w:val="none" w:sz="0" w:space="0" w:color="auto"/>
            <w:left w:val="none" w:sz="0" w:space="0" w:color="auto"/>
            <w:bottom w:val="none" w:sz="0" w:space="0" w:color="auto"/>
            <w:right w:val="none" w:sz="0" w:space="0" w:color="auto"/>
          </w:divBdr>
        </w:div>
        <w:div w:id="297879349">
          <w:marLeft w:val="274"/>
          <w:marRight w:val="0"/>
          <w:marTop w:val="0"/>
          <w:marBottom w:val="0"/>
          <w:divBdr>
            <w:top w:val="none" w:sz="0" w:space="0" w:color="auto"/>
            <w:left w:val="none" w:sz="0" w:space="0" w:color="auto"/>
            <w:bottom w:val="none" w:sz="0" w:space="0" w:color="auto"/>
            <w:right w:val="none" w:sz="0" w:space="0" w:color="auto"/>
          </w:divBdr>
        </w:div>
        <w:div w:id="1263105970">
          <w:marLeft w:val="274"/>
          <w:marRight w:val="0"/>
          <w:marTop w:val="0"/>
          <w:marBottom w:val="0"/>
          <w:divBdr>
            <w:top w:val="none" w:sz="0" w:space="0" w:color="auto"/>
            <w:left w:val="none" w:sz="0" w:space="0" w:color="auto"/>
            <w:bottom w:val="none" w:sz="0" w:space="0" w:color="auto"/>
            <w:right w:val="none" w:sz="0" w:space="0" w:color="auto"/>
          </w:divBdr>
        </w:div>
      </w:divsChild>
    </w:div>
    <w:div w:id="271209420">
      <w:bodyDiv w:val="1"/>
      <w:marLeft w:val="0"/>
      <w:marRight w:val="0"/>
      <w:marTop w:val="0"/>
      <w:marBottom w:val="0"/>
      <w:divBdr>
        <w:top w:val="none" w:sz="0" w:space="0" w:color="auto"/>
        <w:left w:val="none" w:sz="0" w:space="0" w:color="auto"/>
        <w:bottom w:val="none" w:sz="0" w:space="0" w:color="auto"/>
        <w:right w:val="none" w:sz="0" w:space="0" w:color="auto"/>
      </w:divBdr>
      <w:divsChild>
        <w:div w:id="234124794">
          <w:marLeft w:val="446"/>
          <w:marRight w:val="0"/>
          <w:marTop w:val="0"/>
          <w:marBottom w:val="0"/>
          <w:divBdr>
            <w:top w:val="none" w:sz="0" w:space="0" w:color="auto"/>
            <w:left w:val="none" w:sz="0" w:space="0" w:color="auto"/>
            <w:bottom w:val="none" w:sz="0" w:space="0" w:color="auto"/>
            <w:right w:val="none" w:sz="0" w:space="0" w:color="auto"/>
          </w:divBdr>
        </w:div>
        <w:div w:id="1815368508">
          <w:marLeft w:val="446"/>
          <w:marRight w:val="0"/>
          <w:marTop w:val="0"/>
          <w:marBottom w:val="0"/>
          <w:divBdr>
            <w:top w:val="none" w:sz="0" w:space="0" w:color="auto"/>
            <w:left w:val="none" w:sz="0" w:space="0" w:color="auto"/>
            <w:bottom w:val="none" w:sz="0" w:space="0" w:color="auto"/>
            <w:right w:val="none" w:sz="0" w:space="0" w:color="auto"/>
          </w:divBdr>
        </w:div>
        <w:div w:id="1636789022">
          <w:marLeft w:val="446"/>
          <w:marRight w:val="0"/>
          <w:marTop w:val="0"/>
          <w:marBottom w:val="0"/>
          <w:divBdr>
            <w:top w:val="none" w:sz="0" w:space="0" w:color="auto"/>
            <w:left w:val="none" w:sz="0" w:space="0" w:color="auto"/>
            <w:bottom w:val="none" w:sz="0" w:space="0" w:color="auto"/>
            <w:right w:val="none" w:sz="0" w:space="0" w:color="auto"/>
          </w:divBdr>
        </w:div>
        <w:div w:id="1357341062">
          <w:marLeft w:val="446"/>
          <w:marRight w:val="0"/>
          <w:marTop w:val="0"/>
          <w:marBottom w:val="0"/>
          <w:divBdr>
            <w:top w:val="none" w:sz="0" w:space="0" w:color="auto"/>
            <w:left w:val="none" w:sz="0" w:space="0" w:color="auto"/>
            <w:bottom w:val="none" w:sz="0" w:space="0" w:color="auto"/>
            <w:right w:val="none" w:sz="0" w:space="0" w:color="auto"/>
          </w:divBdr>
        </w:div>
        <w:div w:id="1509715035">
          <w:marLeft w:val="446"/>
          <w:marRight w:val="0"/>
          <w:marTop w:val="0"/>
          <w:marBottom w:val="0"/>
          <w:divBdr>
            <w:top w:val="none" w:sz="0" w:space="0" w:color="auto"/>
            <w:left w:val="none" w:sz="0" w:space="0" w:color="auto"/>
            <w:bottom w:val="none" w:sz="0" w:space="0" w:color="auto"/>
            <w:right w:val="none" w:sz="0" w:space="0" w:color="auto"/>
          </w:divBdr>
        </w:div>
        <w:div w:id="1127745134">
          <w:marLeft w:val="446"/>
          <w:marRight w:val="0"/>
          <w:marTop w:val="0"/>
          <w:marBottom w:val="0"/>
          <w:divBdr>
            <w:top w:val="none" w:sz="0" w:space="0" w:color="auto"/>
            <w:left w:val="none" w:sz="0" w:space="0" w:color="auto"/>
            <w:bottom w:val="none" w:sz="0" w:space="0" w:color="auto"/>
            <w:right w:val="none" w:sz="0" w:space="0" w:color="auto"/>
          </w:divBdr>
        </w:div>
        <w:div w:id="1836921813">
          <w:marLeft w:val="446"/>
          <w:marRight w:val="0"/>
          <w:marTop w:val="0"/>
          <w:marBottom w:val="0"/>
          <w:divBdr>
            <w:top w:val="none" w:sz="0" w:space="0" w:color="auto"/>
            <w:left w:val="none" w:sz="0" w:space="0" w:color="auto"/>
            <w:bottom w:val="none" w:sz="0" w:space="0" w:color="auto"/>
            <w:right w:val="none" w:sz="0" w:space="0" w:color="auto"/>
          </w:divBdr>
        </w:div>
      </w:divsChild>
    </w:div>
    <w:div w:id="334573254">
      <w:bodyDiv w:val="1"/>
      <w:marLeft w:val="0"/>
      <w:marRight w:val="0"/>
      <w:marTop w:val="0"/>
      <w:marBottom w:val="0"/>
      <w:divBdr>
        <w:top w:val="none" w:sz="0" w:space="0" w:color="auto"/>
        <w:left w:val="none" w:sz="0" w:space="0" w:color="auto"/>
        <w:bottom w:val="none" w:sz="0" w:space="0" w:color="auto"/>
        <w:right w:val="none" w:sz="0" w:space="0" w:color="auto"/>
      </w:divBdr>
      <w:divsChild>
        <w:div w:id="1381587461">
          <w:marLeft w:val="446"/>
          <w:marRight w:val="0"/>
          <w:marTop w:val="0"/>
          <w:marBottom w:val="0"/>
          <w:divBdr>
            <w:top w:val="none" w:sz="0" w:space="0" w:color="auto"/>
            <w:left w:val="none" w:sz="0" w:space="0" w:color="auto"/>
            <w:bottom w:val="none" w:sz="0" w:space="0" w:color="auto"/>
            <w:right w:val="none" w:sz="0" w:space="0" w:color="auto"/>
          </w:divBdr>
        </w:div>
        <w:div w:id="219829789">
          <w:marLeft w:val="446"/>
          <w:marRight w:val="0"/>
          <w:marTop w:val="0"/>
          <w:marBottom w:val="0"/>
          <w:divBdr>
            <w:top w:val="none" w:sz="0" w:space="0" w:color="auto"/>
            <w:left w:val="none" w:sz="0" w:space="0" w:color="auto"/>
            <w:bottom w:val="none" w:sz="0" w:space="0" w:color="auto"/>
            <w:right w:val="none" w:sz="0" w:space="0" w:color="auto"/>
          </w:divBdr>
        </w:div>
        <w:div w:id="841969549">
          <w:marLeft w:val="446"/>
          <w:marRight w:val="0"/>
          <w:marTop w:val="0"/>
          <w:marBottom w:val="0"/>
          <w:divBdr>
            <w:top w:val="none" w:sz="0" w:space="0" w:color="auto"/>
            <w:left w:val="none" w:sz="0" w:space="0" w:color="auto"/>
            <w:bottom w:val="none" w:sz="0" w:space="0" w:color="auto"/>
            <w:right w:val="none" w:sz="0" w:space="0" w:color="auto"/>
          </w:divBdr>
        </w:div>
      </w:divsChild>
    </w:div>
    <w:div w:id="390930958">
      <w:bodyDiv w:val="1"/>
      <w:marLeft w:val="0"/>
      <w:marRight w:val="0"/>
      <w:marTop w:val="0"/>
      <w:marBottom w:val="0"/>
      <w:divBdr>
        <w:top w:val="none" w:sz="0" w:space="0" w:color="auto"/>
        <w:left w:val="none" w:sz="0" w:space="0" w:color="auto"/>
        <w:bottom w:val="none" w:sz="0" w:space="0" w:color="auto"/>
        <w:right w:val="none" w:sz="0" w:space="0" w:color="auto"/>
      </w:divBdr>
      <w:divsChild>
        <w:div w:id="1989625011">
          <w:marLeft w:val="446"/>
          <w:marRight w:val="0"/>
          <w:marTop w:val="0"/>
          <w:marBottom w:val="0"/>
          <w:divBdr>
            <w:top w:val="none" w:sz="0" w:space="0" w:color="auto"/>
            <w:left w:val="none" w:sz="0" w:space="0" w:color="auto"/>
            <w:bottom w:val="none" w:sz="0" w:space="0" w:color="auto"/>
            <w:right w:val="none" w:sz="0" w:space="0" w:color="auto"/>
          </w:divBdr>
        </w:div>
        <w:div w:id="1691762422">
          <w:marLeft w:val="446"/>
          <w:marRight w:val="0"/>
          <w:marTop w:val="0"/>
          <w:marBottom w:val="0"/>
          <w:divBdr>
            <w:top w:val="none" w:sz="0" w:space="0" w:color="auto"/>
            <w:left w:val="none" w:sz="0" w:space="0" w:color="auto"/>
            <w:bottom w:val="none" w:sz="0" w:space="0" w:color="auto"/>
            <w:right w:val="none" w:sz="0" w:space="0" w:color="auto"/>
          </w:divBdr>
        </w:div>
        <w:div w:id="1762725468">
          <w:marLeft w:val="446"/>
          <w:marRight w:val="0"/>
          <w:marTop w:val="0"/>
          <w:marBottom w:val="0"/>
          <w:divBdr>
            <w:top w:val="none" w:sz="0" w:space="0" w:color="auto"/>
            <w:left w:val="none" w:sz="0" w:space="0" w:color="auto"/>
            <w:bottom w:val="none" w:sz="0" w:space="0" w:color="auto"/>
            <w:right w:val="none" w:sz="0" w:space="0" w:color="auto"/>
          </w:divBdr>
        </w:div>
        <w:div w:id="1123814909">
          <w:marLeft w:val="446"/>
          <w:marRight w:val="0"/>
          <w:marTop w:val="0"/>
          <w:marBottom w:val="0"/>
          <w:divBdr>
            <w:top w:val="none" w:sz="0" w:space="0" w:color="auto"/>
            <w:left w:val="none" w:sz="0" w:space="0" w:color="auto"/>
            <w:bottom w:val="none" w:sz="0" w:space="0" w:color="auto"/>
            <w:right w:val="none" w:sz="0" w:space="0" w:color="auto"/>
          </w:divBdr>
        </w:div>
        <w:div w:id="545799460">
          <w:marLeft w:val="446"/>
          <w:marRight w:val="0"/>
          <w:marTop w:val="0"/>
          <w:marBottom w:val="0"/>
          <w:divBdr>
            <w:top w:val="none" w:sz="0" w:space="0" w:color="auto"/>
            <w:left w:val="none" w:sz="0" w:space="0" w:color="auto"/>
            <w:bottom w:val="none" w:sz="0" w:space="0" w:color="auto"/>
            <w:right w:val="none" w:sz="0" w:space="0" w:color="auto"/>
          </w:divBdr>
        </w:div>
      </w:divsChild>
    </w:div>
    <w:div w:id="468592066">
      <w:bodyDiv w:val="1"/>
      <w:marLeft w:val="0"/>
      <w:marRight w:val="0"/>
      <w:marTop w:val="0"/>
      <w:marBottom w:val="0"/>
      <w:divBdr>
        <w:top w:val="none" w:sz="0" w:space="0" w:color="auto"/>
        <w:left w:val="none" w:sz="0" w:space="0" w:color="auto"/>
        <w:bottom w:val="none" w:sz="0" w:space="0" w:color="auto"/>
        <w:right w:val="none" w:sz="0" w:space="0" w:color="auto"/>
      </w:divBdr>
      <w:divsChild>
        <w:div w:id="1874922375">
          <w:marLeft w:val="274"/>
          <w:marRight w:val="0"/>
          <w:marTop w:val="0"/>
          <w:marBottom w:val="0"/>
          <w:divBdr>
            <w:top w:val="none" w:sz="0" w:space="0" w:color="auto"/>
            <w:left w:val="none" w:sz="0" w:space="0" w:color="auto"/>
            <w:bottom w:val="none" w:sz="0" w:space="0" w:color="auto"/>
            <w:right w:val="none" w:sz="0" w:space="0" w:color="auto"/>
          </w:divBdr>
        </w:div>
        <w:div w:id="853227575">
          <w:marLeft w:val="274"/>
          <w:marRight w:val="0"/>
          <w:marTop w:val="0"/>
          <w:marBottom w:val="0"/>
          <w:divBdr>
            <w:top w:val="none" w:sz="0" w:space="0" w:color="auto"/>
            <w:left w:val="none" w:sz="0" w:space="0" w:color="auto"/>
            <w:bottom w:val="none" w:sz="0" w:space="0" w:color="auto"/>
            <w:right w:val="none" w:sz="0" w:space="0" w:color="auto"/>
          </w:divBdr>
        </w:div>
      </w:divsChild>
    </w:div>
    <w:div w:id="692539183">
      <w:bodyDiv w:val="1"/>
      <w:marLeft w:val="0"/>
      <w:marRight w:val="0"/>
      <w:marTop w:val="0"/>
      <w:marBottom w:val="0"/>
      <w:divBdr>
        <w:top w:val="none" w:sz="0" w:space="0" w:color="auto"/>
        <w:left w:val="none" w:sz="0" w:space="0" w:color="auto"/>
        <w:bottom w:val="none" w:sz="0" w:space="0" w:color="auto"/>
        <w:right w:val="none" w:sz="0" w:space="0" w:color="auto"/>
      </w:divBdr>
    </w:div>
    <w:div w:id="707995848">
      <w:bodyDiv w:val="1"/>
      <w:marLeft w:val="0"/>
      <w:marRight w:val="0"/>
      <w:marTop w:val="0"/>
      <w:marBottom w:val="0"/>
      <w:divBdr>
        <w:top w:val="none" w:sz="0" w:space="0" w:color="auto"/>
        <w:left w:val="none" w:sz="0" w:space="0" w:color="auto"/>
        <w:bottom w:val="none" w:sz="0" w:space="0" w:color="auto"/>
        <w:right w:val="none" w:sz="0" w:space="0" w:color="auto"/>
      </w:divBdr>
    </w:div>
    <w:div w:id="826675493">
      <w:bodyDiv w:val="1"/>
      <w:marLeft w:val="0"/>
      <w:marRight w:val="0"/>
      <w:marTop w:val="0"/>
      <w:marBottom w:val="0"/>
      <w:divBdr>
        <w:top w:val="none" w:sz="0" w:space="0" w:color="auto"/>
        <w:left w:val="none" w:sz="0" w:space="0" w:color="auto"/>
        <w:bottom w:val="none" w:sz="0" w:space="0" w:color="auto"/>
        <w:right w:val="none" w:sz="0" w:space="0" w:color="auto"/>
      </w:divBdr>
    </w:div>
    <w:div w:id="882405506">
      <w:bodyDiv w:val="1"/>
      <w:marLeft w:val="0"/>
      <w:marRight w:val="0"/>
      <w:marTop w:val="0"/>
      <w:marBottom w:val="0"/>
      <w:divBdr>
        <w:top w:val="none" w:sz="0" w:space="0" w:color="auto"/>
        <w:left w:val="none" w:sz="0" w:space="0" w:color="auto"/>
        <w:bottom w:val="none" w:sz="0" w:space="0" w:color="auto"/>
        <w:right w:val="none" w:sz="0" w:space="0" w:color="auto"/>
      </w:divBdr>
    </w:div>
    <w:div w:id="1091389732">
      <w:bodyDiv w:val="1"/>
      <w:marLeft w:val="0"/>
      <w:marRight w:val="0"/>
      <w:marTop w:val="0"/>
      <w:marBottom w:val="0"/>
      <w:divBdr>
        <w:top w:val="none" w:sz="0" w:space="0" w:color="auto"/>
        <w:left w:val="none" w:sz="0" w:space="0" w:color="auto"/>
        <w:bottom w:val="none" w:sz="0" w:space="0" w:color="auto"/>
        <w:right w:val="none" w:sz="0" w:space="0" w:color="auto"/>
      </w:divBdr>
      <w:divsChild>
        <w:div w:id="925310015">
          <w:marLeft w:val="274"/>
          <w:marRight w:val="0"/>
          <w:marTop w:val="0"/>
          <w:marBottom w:val="0"/>
          <w:divBdr>
            <w:top w:val="none" w:sz="0" w:space="0" w:color="auto"/>
            <w:left w:val="none" w:sz="0" w:space="0" w:color="auto"/>
            <w:bottom w:val="none" w:sz="0" w:space="0" w:color="auto"/>
            <w:right w:val="none" w:sz="0" w:space="0" w:color="auto"/>
          </w:divBdr>
        </w:div>
        <w:div w:id="1547184166">
          <w:marLeft w:val="274"/>
          <w:marRight w:val="0"/>
          <w:marTop w:val="0"/>
          <w:marBottom w:val="0"/>
          <w:divBdr>
            <w:top w:val="none" w:sz="0" w:space="0" w:color="auto"/>
            <w:left w:val="none" w:sz="0" w:space="0" w:color="auto"/>
            <w:bottom w:val="none" w:sz="0" w:space="0" w:color="auto"/>
            <w:right w:val="none" w:sz="0" w:space="0" w:color="auto"/>
          </w:divBdr>
        </w:div>
        <w:div w:id="905065222">
          <w:marLeft w:val="274"/>
          <w:marRight w:val="0"/>
          <w:marTop w:val="0"/>
          <w:marBottom w:val="0"/>
          <w:divBdr>
            <w:top w:val="none" w:sz="0" w:space="0" w:color="auto"/>
            <w:left w:val="none" w:sz="0" w:space="0" w:color="auto"/>
            <w:bottom w:val="none" w:sz="0" w:space="0" w:color="auto"/>
            <w:right w:val="none" w:sz="0" w:space="0" w:color="auto"/>
          </w:divBdr>
        </w:div>
        <w:div w:id="358051577">
          <w:marLeft w:val="274"/>
          <w:marRight w:val="0"/>
          <w:marTop w:val="0"/>
          <w:marBottom w:val="0"/>
          <w:divBdr>
            <w:top w:val="none" w:sz="0" w:space="0" w:color="auto"/>
            <w:left w:val="none" w:sz="0" w:space="0" w:color="auto"/>
            <w:bottom w:val="none" w:sz="0" w:space="0" w:color="auto"/>
            <w:right w:val="none" w:sz="0" w:space="0" w:color="auto"/>
          </w:divBdr>
        </w:div>
        <w:div w:id="1726832793">
          <w:marLeft w:val="274"/>
          <w:marRight w:val="0"/>
          <w:marTop w:val="0"/>
          <w:marBottom w:val="0"/>
          <w:divBdr>
            <w:top w:val="none" w:sz="0" w:space="0" w:color="auto"/>
            <w:left w:val="none" w:sz="0" w:space="0" w:color="auto"/>
            <w:bottom w:val="none" w:sz="0" w:space="0" w:color="auto"/>
            <w:right w:val="none" w:sz="0" w:space="0" w:color="auto"/>
          </w:divBdr>
        </w:div>
        <w:div w:id="2025087402">
          <w:marLeft w:val="274"/>
          <w:marRight w:val="0"/>
          <w:marTop w:val="0"/>
          <w:marBottom w:val="0"/>
          <w:divBdr>
            <w:top w:val="none" w:sz="0" w:space="0" w:color="auto"/>
            <w:left w:val="none" w:sz="0" w:space="0" w:color="auto"/>
            <w:bottom w:val="none" w:sz="0" w:space="0" w:color="auto"/>
            <w:right w:val="none" w:sz="0" w:space="0" w:color="auto"/>
          </w:divBdr>
        </w:div>
        <w:div w:id="1187937677">
          <w:marLeft w:val="274"/>
          <w:marRight w:val="0"/>
          <w:marTop w:val="0"/>
          <w:marBottom w:val="0"/>
          <w:divBdr>
            <w:top w:val="none" w:sz="0" w:space="0" w:color="auto"/>
            <w:left w:val="none" w:sz="0" w:space="0" w:color="auto"/>
            <w:bottom w:val="none" w:sz="0" w:space="0" w:color="auto"/>
            <w:right w:val="none" w:sz="0" w:space="0" w:color="auto"/>
          </w:divBdr>
        </w:div>
        <w:div w:id="881988908">
          <w:marLeft w:val="274"/>
          <w:marRight w:val="0"/>
          <w:marTop w:val="0"/>
          <w:marBottom w:val="0"/>
          <w:divBdr>
            <w:top w:val="none" w:sz="0" w:space="0" w:color="auto"/>
            <w:left w:val="none" w:sz="0" w:space="0" w:color="auto"/>
            <w:bottom w:val="none" w:sz="0" w:space="0" w:color="auto"/>
            <w:right w:val="none" w:sz="0" w:space="0" w:color="auto"/>
          </w:divBdr>
        </w:div>
      </w:divsChild>
    </w:div>
    <w:div w:id="1445542295">
      <w:bodyDiv w:val="1"/>
      <w:marLeft w:val="0"/>
      <w:marRight w:val="0"/>
      <w:marTop w:val="0"/>
      <w:marBottom w:val="0"/>
      <w:divBdr>
        <w:top w:val="none" w:sz="0" w:space="0" w:color="auto"/>
        <w:left w:val="none" w:sz="0" w:space="0" w:color="auto"/>
        <w:bottom w:val="none" w:sz="0" w:space="0" w:color="auto"/>
        <w:right w:val="none" w:sz="0" w:space="0" w:color="auto"/>
      </w:divBdr>
      <w:divsChild>
        <w:div w:id="1428498244">
          <w:marLeft w:val="446"/>
          <w:marRight w:val="0"/>
          <w:marTop w:val="0"/>
          <w:marBottom w:val="0"/>
          <w:divBdr>
            <w:top w:val="none" w:sz="0" w:space="0" w:color="auto"/>
            <w:left w:val="none" w:sz="0" w:space="0" w:color="auto"/>
            <w:bottom w:val="none" w:sz="0" w:space="0" w:color="auto"/>
            <w:right w:val="none" w:sz="0" w:space="0" w:color="auto"/>
          </w:divBdr>
        </w:div>
        <w:div w:id="1939217213">
          <w:marLeft w:val="446"/>
          <w:marRight w:val="0"/>
          <w:marTop w:val="0"/>
          <w:marBottom w:val="0"/>
          <w:divBdr>
            <w:top w:val="none" w:sz="0" w:space="0" w:color="auto"/>
            <w:left w:val="none" w:sz="0" w:space="0" w:color="auto"/>
            <w:bottom w:val="none" w:sz="0" w:space="0" w:color="auto"/>
            <w:right w:val="none" w:sz="0" w:space="0" w:color="auto"/>
          </w:divBdr>
        </w:div>
        <w:div w:id="125394362">
          <w:marLeft w:val="446"/>
          <w:marRight w:val="0"/>
          <w:marTop w:val="0"/>
          <w:marBottom w:val="0"/>
          <w:divBdr>
            <w:top w:val="none" w:sz="0" w:space="0" w:color="auto"/>
            <w:left w:val="none" w:sz="0" w:space="0" w:color="auto"/>
            <w:bottom w:val="none" w:sz="0" w:space="0" w:color="auto"/>
            <w:right w:val="none" w:sz="0" w:space="0" w:color="auto"/>
          </w:divBdr>
        </w:div>
        <w:div w:id="1120103007">
          <w:marLeft w:val="446"/>
          <w:marRight w:val="0"/>
          <w:marTop w:val="0"/>
          <w:marBottom w:val="0"/>
          <w:divBdr>
            <w:top w:val="none" w:sz="0" w:space="0" w:color="auto"/>
            <w:left w:val="none" w:sz="0" w:space="0" w:color="auto"/>
            <w:bottom w:val="none" w:sz="0" w:space="0" w:color="auto"/>
            <w:right w:val="none" w:sz="0" w:space="0" w:color="auto"/>
          </w:divBdr>
        </w:div>
        <w:div w:id="2017686048">
          <w:marLeft w:val="446"/>
          <w:marRight w:val="0"/>
          <w:marTop w:val="0"/>
          <w:marBottom w:val="0"/>
          <w:divBdr>
            <w:top w:val="none" w:sz="0" w:space="0" w:color="auto"/>
            <w:left w:val="none" w:sz="0" w:space="0" w:color="auto"/>
            <w:bottom w:val="none" w:sz="0" w:space="0" w:color="auto"/>
            <w:right w:val="none" w:sz="0" w:space="0" w:color="auto"/>
          </w:divBdr>
        </w:div>
      </w:divsChild>
    </w:div>
    <w:div w:id="1591739652">
      <w:bodyDiv w:val="1"/>
      <w:marLeft w:val="0"/>
      <w:marRight w:val="0"/>
      <w:marTop w:val="0"/>
      <w:marBottom w:val="0"/>
      <w:divBdr>
        <w:top w:val="none" w:sz="0" w:space="0" w:color="auto"/>
        <w:left w:val="none" w:sz="0" w:space="0" w:color="auto"/>
        <w:bottom w:val="none" w:sz="0" w:space="0" w:color="auto"/>
        <w:right w:val="none" w:sz="0" w:space="0" w:color="auto"/>
      </w:divBdr>
    </w:div>
    <w:div w:id="1622805607">
      <w:bodyDiv w:val="1"/>
      <w:marLeft w:val="0"/>
      <w:marRight w:val="0"/>
      <w:marTop w:val="0"/>
      <w:marBottom w:val="0"/>
      <w:divBdr>
        <w:top w:val="none" w:sz="0" w:space="0" w:color="auto"/>
        <w:left w:val="none" w:sz="0" w:space="0" w:color="auto"/>
        <w:bottom w:val="none" w:sz="0" w:space="0" w:color="auto"/>
        <w:right w:val="none" w:sz="0" w:space="0" w:color="auto"/>
      </w:divBdr>
      <w:divsChild>
        <w:div w:id="1584531888">
          <w:marLeft w:val="274"/>
          <w:marRight w:val="0"/>
          <w:marTop w:val="0"/>
          <w:marBottom w:val="0"/>
          <w:divBdr>
            <w:top w:val="none" w:sz="0" w:space="0" w:color="auto"/>
            <w:left w:val="none" w:sz="0" w:space="0" w:color="auto"/>
            <w:bottom w:val="none" w:sz="0" w:space="0" w:color="auto"/>
            <w:right w:val="none" w:sz="0" w:space="0" w:color="auto"/>
          </w:divBdr>
        </w:div>
        <w:div w:id="719210133">
          <w:marLeft w:val="274"/>
          <w:marRight w:val="0"/>
          <w:marTop w:val="0"/>
          <w:marBottom w:val="0"/>
          <w:divBdr>
            <w:top w:val="none" w:sz="0" w:space="0" w:color="auto"/>
            <w:left w:val="none" w:sz="0" w:space="0" w:color="auto"/>
            <w:bottom w:val="none" w:sz="0" w:space="0" w:color="auto"/>
            <w:right w:val="none" w:sz="0" w:space="0" w:color="auto"/>
          </w:divBdr>
        </w:div>
        <w:div w:id="1505435156">
          <w:marLeft w:val="274"/>
          <w:marRight w:val="0"/>
          <w:marTop w:val="0"/>
          <w:marBottom w:val="0"/>
          <w:divBdr>
            <w:top w:val="none" w:sz="0" w:space="0" w:color="auto"/>
            <w:left w:val="none" w:sz="0" w:space="0" w:color="auto"/>
            <w:bottom w:val="none" w:sz="0" w:space="0" w:color="auto"/>
            <w:right w:val="none" w:sz="0" w:space="0" w:color="auto"/>
          </w:divBdr>
        </w:div>
        <w:div w:id="77947640">
          <w:marLeft w:val="274"/>
          <w:marRight w:val="0"/>
          <w:marTop w:val="0"/>
          <w:marBottom w:val="0"/>
          <w:divBdr>
            <w:top w:val="none" w:sz="0" w:space="0" w:color="auto"/>
            <w:left w:val="none" w:sz="0" w:space="0" w:color="auto"/>
            <w:bottom w:val="none" w:sz="0" w:space="0" w:color="auto"/>
            <w:right w:val="none" w:sz="0" w:space="0" w:color="auto"/>
          </w:divBdr>
        </w:div>
      </w:divsChild>
    </w:div>
    <w:div w:id="1686126024">
      <w:bodyDiv w:val="1"/>
      <w:marLeft w:val="0"/>
      <w:marRight w:val="0"/>
      <w:marTop w:val="0"/>
      <w:marBottom w:val="0"/>
      <w:divBdr>
        <w:top w:val="none" w:sz="0" w:space="0" w:color="auto"/>
        <w:left w:val="none" w:sz="0" w:space="0" w:color="auto"/>
        <w:bottom w:val="none" w:sz="0" w:space="0" w:color="auto"/>
        <w:right w:val="none" w:sz="0" w:space="0" w:color="auto"/>
      </w:divBdr>
      <w:divsChild>
        <w:div w:id="1172181200">
          <w:marLeft w:val="274"/>
          <w:marRight w:val="0"/>
          <w:marTop w:val="0"/>
          <w:marBottom w:val="0"/>
          <w:divBdr>
            <w:top w:val="none" w:sz="0" w:space="0" w:color="auto"/>
            <w:left w:val="none" w:sz="0" w:space="0" w:color="auto"/>
            <w:bottom w:val="none" w:sz="0" w:space="0" w:color="auto"/>
            <w:right w:val="none" w:sz="0" w:space="0" w:color="auto"/>
          </w:divBdr>
        </w:div>
        <w:div w:id="2062827236">
          <w:marLeft w:val="274"/>
          <w:marRight w:val="0"/>
          <w:marTop w:val="0"/>
          <w:marBottom w:val="0"/>
          <w:divBdr>
            <w:top w:val="none" w:sz="0" w:space="0" w:color="auto"/>
            <w:left w:val="none" w:sz="0" w:space="0" w:color="auto"/>
            <w:bottom w:val="none" w:sz="0" w:space="0" w:color="auto"/>
            <w:right w:val="none" w:sz="0" w:space="0" w:color="auto"/>
          </w:divBdr>
        </w:div>
        <w:div w:id="1483622154">
          <w:marLeft w:val="274"/>
          <w:marRight w:val="0"/>
          <w:marTop w:val="0"/>
          <w:marBottom w:val="0"/>
          <w:divBdr>
            <w:top w:val="none" w:sz="0" w:space="0" w:color="auto"/>
            <w:left w:val="none" w:sz="0" w:space="0" w:color="auto"/>
            <w:bottom w:val="none" w:sz="0" w:space="0" w:color="auto"/>
            <w:right w:val="none" w:sz="0" w:space="0" w:color="auto"/>
          </w:divBdr>
        </w:div>
      </w:divsChild>
    </w:div>
    <w:div w:id="1834225910">
      <w:bodyDiv w:val="1"/>
      <w:marLeft w:val="0"/>
      <w:marRight w:val="0"/>
      <w:marTop w:val="0"/>
      <w:marBottom w:val="0"/>
      <w:divBdr>
        <w:top w:val="none" w:sz="0" w:space="0" w:color="auto"/>
        <w:left w:val="none" w:sz="0" w:space="0" w:color="auto"/>
        <w:bottom w:val="none" w:sz="0" w:space="0" w:color="auto"/>
        <w:right w:val="none" w:sz="0" w:space="0" w:color="auto"/>
      </w:divBdr>
    </w:div>
    <w:div w:id="1945988880">
      <w:bodyDiv w:val="1"/>
      <w:marLeft w:val="0"/>
      <w:marRight w:val="0"/>
      <w:marTop w:val="0"/>
      <w:marBottom w:val="0"/>
      <w:divBdr>
        <w:top w:val="none" w:sz="0" w:space="0" w:color="auto"/>
        <w:left w:val="none" w:sz="0" w:space="0" w:color="auto"/>
        <w:bottom w:val="none" w:sz="0" w:space="0" w:color="auto"/>
        <w:right w:val="none" w:sz="0" w:space="0" w:color="auto"/>
      </w:divBdr>
      <w:divsChild>
        <w:div w:id="1235773381">
          <w:marLeft w:val="446"/>
          <w:marRight w:val="0"/>
          <w:marTop w:val="0"/>
          <w:marBottom w:val="0"/>
          <w:divBdr>
            <w:top w:val="none" w:sz="0" w:space="0" w:color="auto"/>
            <w:left w:val="none" w:sz="0" w:space="0" w:color="auto"/>
            <w:bottom w:val="none" w:sz="0" w:space="0" w:color="auto"/>
            <w:right w:val="none" w:sz="0" w:space="0" w:color="auto"/>
          </w:divBdr>
        </w:div>
        <w:div w:id="411897200">
          <w:marLeft w:val="446"/>
          <w:marRight w:val="0"/>
          <w:marTop w:val="0"/>
          <w:marBottom w:val="0"/>
          <w:divBdr>
            <w:top w:val="none" w:sz="0" w:space="0" w:color="auto"/>
            <w:left w:val="none" w:sz="0" w:space="0" w:color="auto"/>
            <w:bottom w:val="none" w:sz="0" w:space="0" w:color="auto"/>
            <w:right w:val="none" w:sz="0" w:space="0" w:color="auto"/>
          </w:divBdr>
        </w:div>
        <w:div w:id="134766215">
          <w:marLeft w:val="446"/>
          <w:marRight w:val="0"/>
          <w:marTop w:val="0"/>
          <w:marBottom w:val="0"/>
          <w:divBdr>
            <w:top w:val="none" w:sz="0" w:space="0" w:color="auto"/>
            <w:left w:val="none" w:sz="0" w:space="0" w:color="auto"/>
            <w:bottom w:val="none" w:sz="0" w:space="0" w:color="auto"/>
            <w:right w:val="none" w:sz="0" w:space="0" w:color="auto"/>
          </w:divBdr>
        </w:div>
      </w:divsChild>
    </w:div>
    <w:div w:id="1972125895">
      <w:bodyDiv w:val="1"/>
      <w:marLeft w:val="0"/>
      <w:marRight w:val="0"/>
      <w:marTop w:val="0"/>
      <w:marBottom w:val="0"/>
      <w:divBdr>
        <w:top w:val="none" w:sz="0" w:space="0" w:color="auto"/>
        <w:left w:val="none" w:sz="0" w:space="0" w:color="auto"/>
        <w:bottom w:val="none" w:sz="0" w:space="0" w:color="auto"/>
        <w:right w:val="none" w:sz="0" w:space="0" w:color="auto"/>
      </w:divBdr>
      <w:divsChild>
        <w:div w:id="2145393419">
          <w:marLeft w:val="274"/>
          <w:marRight w:val="0"/>
          <w:marTop w:val="0"/>
          <w:marBottom w:val="0"/>
          <w:divBdr>
            <w:top w:val="none" w:sz="0" w:space="0" w:color="auto"/>
            <w:left w:val="none" w:sz="0" w:space="0" w:color="auto"/>
            <w:bottom w:val="none" w:sz="0" w:space="0" w:color="auto"/>
            <w:right w:val="none" w:sz="0" w:space="0" w:color="auto"/>
          </w:divBdr>
        </w:div>
        <w:div w:id="991444061">
          <w:marLeft w:val="274"/>
          <w:marRight w:val="0"/>
          <w:marTop w:val="0"/>
          <w:marBottom w:val="0"/>
          <w:divBdr>
            <w:top w:val="none" w:sz="0" w:space="0" w:color="auto"/>
            <w:left w:val="none" w:sz="0" w:space="0" w:color="auto"/>
            <w:bottom w:val="none" w:sz="0" w:space="0" w:color="auto"/>
            <w:right w:val="none" w:sz="0" w:space="0" w:color="auto"/>
          </w:divBdr>
        </w:div>
        <w:div w:id="1918203913">
          <w:marLeft w:val="274"/>
          <w:marRight w:val="0"/>
          <w:marTop w:val="0"/>
          <w:marBottom w:val="0"/>
          <w:divBdr>
            <w:top w:val="none" w:sz="0" w:space="0" w:color="auto"/>
            <w:left w:val="none" w:sz="0" w:space="0" w:color="auto"/>
            <w:bottom w:val="none" w:sz="0" w:space="0" w:color="auto"/>
            <w:right w:val="none" w:sz="0" w:space="0" w:color="auto"/>
          </w:divBdr>
        </w:div>
        <w:div w:id="305017572">
          <w:marLeft w:val="274"/>
          <w:marRight w:val="0"/>
          <w:marTop w:val="0"/>
          <w:marBottom w:val="0"/>
          <w:divBdr>
            <w:top w:val="none" w:sz="0" w:space="0" w:color="auto"/>
            <w:left w:val="none" w:sz="0" w:space="0" w:color="auto"/>
            <w:bottom w:val="none" w:sz="0" w:space="0" w:color="auto"/>
            <w:right w:val="none" w:sz="0" w:space="0" w:color="auto"/>
          </w:divBdr>
        </w:div>
        <w:div w:id="664667940">
          <w:marLeft w:val="274"/>
          <w:marRight w:val="0"/>
          <w:marTop w:val="0"/>
          <w:marBottom w:val="0"/>
          <w:divBdr>
            <w:top w:val="none" w:sz="0" w:space="0" w:color="auto"/>
            <w:left w:val="none" w:sz="0" w:space="0" w:color="auto"/>
            <w:bottom w:val="none" w:sz="0" w:space="0" w:color="auto"/>
            <w:right w:val="none" w:sz="0" w:space="0" w:color="auto"/>
          </w:divBdr>
        </w:div>
      </w:divsChild>
    </w:div>
    <w:div w:id="1972204329">
      <w:bodyDiv w:val="1"/>
      <w:marLeft w:val="0"/>
      <w:marRight w:val="0"/>
      <w:marTop w:val="0"/>
      <w:marBottom w:val="0"/>
      <w:divBdr>
        <w:top w:val="none" w:sz="0" w:space="0" w:color="auto"/>
        <w:left w:val="none" w:sz="0" w:space="0" w:color="auto"/>
        <w:bottom w:val="none" w:sz="0" w:space="0" w:color="auto"/>
        <w:right w:val="none" w:sz="0" w:space="0" w:color="auto"/>
      </w:divBdr>
      <w:divsChild>
        <w:div w:id="675614440">
          <w:marLeft w:val="446"/>
          <w:marRight w:val="0"/>
          <w:marTop w:val="0"/>
          <w:marBottom w:val="0"/>
          <w:divBdr>
            <w:top w:val="none" w:sz="0" w:space="0" w:color="auto"/>
            <w:left w:val="none" w:sz="0" w:space="0" w:color="auto"/>
            <w:bottom w:val="none" w:sz="0" w:space="0" w:color="auto"/>
            <w:right w:val="none" w:sz="0" w:space="0" w:color="auto"/>
          </w:divBdr>
        </w:div>
        <w:div w:id="1815021961">
          <w:marLeft w:val="446"/>
          <w:marRight w:val="0"/>
          <w:marTop w:val="0"/>
          <w:marBottom w:val="0"/>
          <w:divBdr>
            <w:top w:val="none" w:sz="0" w:space="0" w:color="auto"/>
            <w:left w:val="none" w:sz="0" w:space="0" w:color="auto"/>
            <w:bottom w:val="none" w:sz="0" w:space="0" w:color="auto"/>
            <w:right w:val="none" w:sz="0" w:space="0" w:color="auto"/>
          </w:divBdr>
        </w:div>
        <w:div w:id="1417289143">
          <w:marLeft w:val="446"/>
          <w:marRight w:val="0"/>
          <w:marTop w:val="0"/>
          <w:marBottom w:val="0"/>
          <w:divBdr>
            <w:top w:val="none" w:sz="0" w:space="0" w:color="auto"/>
            <w:left w:val="none" w:sz="0" w:space="0" w:color="auto"/>
            <w:bottom w:val="none" w:sz="0" w:space="0" w:color="auto"/>
            <w:right w:val="none" w:sz="0" w:space="0" w:color="auto"/>
          </w:divBdr>
        </w:div>
      </w:divsChild>
    </w:div>
    <w:div w:id="2008095012">
      <w:bodyDiv w:val="1"/>
      <w:marLeft w:val="0"/>
      <w:marRight w:val="0"/>
      <w:marTop w:val="0"/>
      <w:marBottom w:val="0"/>
      <w:divBdr>
        <w:top w:val="none" w:sz="0" w:space="0" w:color="auto"/>
        <w:left w:val="none" w:sz="0" w:space="0" w:color="auto"/>
        <w:bottom w:val="none" w:sz="0" w:space="0" w:color="auto"/>
        <w:right w:val="none" w:sz="0" w:space="0" w:color="auto"/>
      </w:divBdr>
      <w:divsChild>
        <w:div w:id="847644734">
          <w:marLeft w:val="274"/>
          <w:marRight w:val="0"/>
          <w:marTop w:val="0"/>
          <w:marBottom w:val="0"/>
          <w:divBdr>
            <w:top w:val="none" w:sz="0" w:space="0" w:color="auto"/>
            <w:left w:val="none" w:sz="0" w:space="0" w:color="auto"/>
            <w:bottom w:val="none" w:sz="0" w:space="0" w:color="auto"/>
            <w:right w:val="none" w:sz="0" w:space="0" w:color="auto"/>
          </w:divBdr>
        </w:div>
        <w:div w:id="1330866168">
          <w:marLeft w:val="274"/>
          <w:marRight w:val="0"/>
          <w:marTop w:val="0"/>
          <w:marBottom w:val="0"/>
          <w:divBdr>
            <w:top w:val="none" w:sz="0" w:space="0" w:color="auto"/>
            <w:left w:val="none" w:sz="0" w:space="0" w:color="auto"/>
            <w:bottom w:val="none" w:sz="0" w:space="0" w:color="auto"/>
            <w:right w:val="none" w:sz="0" w:space="0" w:color="auto"/>
          </w:divBdr>
        </w:div>
        <w:div w:id="530534524">
          <w:marLeft w:val="274"/>
          <w:marRight w:val="0"/>
          <w:marTop w:val="0"/>
          <w:marBottom w:val="0"/>
          <w:divBdr>
            <w:top w:val="none" w:sz="0" w:space="0" w:color="auto"/>
            <w:left w:val="none" w:sz="0" w:space="0" w:color="auto"/>
            <w:bottom w:val="none" w:sz="0" w:space="0" w:color="auto"/>
            <w:right w:val="none" w:sz="0" w:space="0" w:color="auto"/>
          </w:divBdr>
        </w:div>
        <w:div w:id="376005034">
          <w:marLeft w:val="274"/>
          <w:marRight w:val="0"/>
          <w:marTop w:val="0"/>
          <w:marBottom w:val="0"/>
          <w:divBdr>
            <w:top w:val="none" w:sz="0" w:space="0" w:color="auto"/>
            <w:left w:val="none" w:sz="0" w:space="0" w:color="auto"/>
            <w:bottom w:val="none" w:sz="0" w:space="0" w:color="auto"/>
            <w:right w:val="none" w:sz="0" w:space="0" w:color="auto"/>
          </w:divBdr>
        </w:div>
        <w:div w:id="1881088074">
          <w:marLeft w:val="274"/>
          <w:marRight w:val="0"/>
          <w:marTop w:val="0"/>
          <w:marBottom w:val="0"/>
          <w:divBdr>
            <w:top w:val="none" w:sz="0" w:space="0" w:color="auto"/>
            <w:left w:val="none" w:sz="0" w:space="0" w:color="auto"/>
            <w:bottom w:val="none" w:sz="0" w:space="0" w:color="auto"/>
            <w:right w:val="none" w:sz="0" w:space="0" w:color="auto"/>
          </w:divBdr>
        </w:div>
        <w:div w:id="420415535">
          <w:marLeft w:val="274"/>
          <w:marRight w:val="0"/>
          <w:marTop w:val="0"/>
          <w:marBottom w:val="0"/>
          <w:divBdr>
            <w:top w:val="none" w:sz="0" w:space="0" w:color="auto"/>
            <w:left w:val="none" w:sz="0" w:space="0" w:color="auto"/>
            <w:bottom w:val="none" w:sz="0" w:space="0" w:color="auto"/>
            <w:right w:val="none" w:sz="0" w:space="0" w:color="auto"/>
          </w:divBdr>
        </w:div>
        <w:div w:id="780337713">
          <w:marLeft w:val="274"/>
          <w:marRight w:val="0"/>
          <w:marTop w:val="0"/>
          <w:marBottom w:val="0"/>
          <w:divBdr>
            <w:top w:val="none" w:sz="0" w:space="0" w:color="auto"/>
            <w:left w:val="none" w:sz="0" w:space="0" w:color="auto"/>
            <w:bottom w:val="none" w:sz="0" w:space="0" w:color="auto"/>
            <w:right w:val="none" w:sz="0" w:space="0" w:color="auto"/>
          </w:divBdr>
        </w:div>
        <w:div w:id="350111645">
          <w:marLeft w:val="274"/>
          <w:marRight w:val="0"/>
          <w:marTop w:val="0"/>
          <w:marBottom w:val="0"/>
          <w:divBdr>
            <w:top w:val="none" w:sz="0" w:space="0" w:color="auto"/>
            <w:left w:val="none" w:sz="0" w:space="0" w:color="auto"/>
            <w:bottom w:val="none" w:sz="0" w:space="0" w:color="auto"/>
            <w:right w:val="none" w:sz="0" w:space="0" w:color="auto"/>
          </w:divBdr>
        </w:div>
      </w:divsChild>
    </w:div>
    <w:div w:id="2085954292">
      <w:bodyDiv w:val="1"/>
      <w:marLeft w:val="0"/>
      <w:marRight w:val="0"/>
      <w:marTop w:val="0"/>
      <w:marBottom w:val="0"/>
      <w:divBdr>
        <w:top w:val="none" w:sz="0" w:space="0" w:color="auto"/>
        <w:left w:val="none" w:sz="0" w:space="0" w:color="auto"/>
        <w:bottom w:val="none" w:sz="0" w:space="0" w:color="auto"/>
        <w:right w:val="none" w:sz="0" w:space="0" w:color="auto"/>
      </w:divBdr>
    </w:div>
    <w:div w:id="2094164027">
      <w:bodyDiv w:val="1"/>
      <w:marLeft w:val="0"/>
      <w:marRight w:val="0"/>
      <w:marTop w:val="0"/>
      <w:marBottom w:val="0"/>
      <w:divBdr>
        <w:top w:val="none" w:sz="0" w:space="0" w:color="auto"/>
        <w:left w:val="none" w:sz="0" w:space="0" w:color="auto"/>
        <w:bottom w:val="none" w:sz="0" w:space="0" w:color="auto"/>
        <w:right w:val="none" w:sz="0" w:space="0" w:color="auto"/>
      </w:divBdr>
    </w:div>
    <w:div w:id="211212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DAH001\Downloads\F&#246;rslag%20till%20mall%20Protokoll.dotx" TargetMode="External"/></Relationships>
</file>

<file path=word/theme/theme1.xml><?xml version="1.0" encoding="utf-8"?>
<a:theme xmlns:a="http://schemas.openxmlformats.org/drawingml/2006/main" name="Office-tema">
  <a:themeElements>
    <a:clrScheme name="Nybro kommun">
      <a:dk1>
        <a:sysClr val="windowText" lastClr="000000"/>
      </a:dk1>
      <a:lt1>
        <a:sysClr val="window" lastClr="FFFFFF"/>
      </a:lt1>
      <a:dk2>
        <a:srgbClr val="486C7D"/>
      </a:dk2>
      <a:lt2>
        <a:srgbClr val="E7E6E6"/>
      </a:lt2>
      <a:accent1>
        <a:srgbClr val="F28375"/>
      </a:accent1>
      <a:accent2>
        <a:srgbClr val="C1DFF1"/>
      </a:accent2>
      <a:accent3>
        <a:srgbClr val="F1D6AB"/>
      </a:accent3>
      <a:accent4>
        <a:srgbClr val="DAECE6"/>
      </a:accent4>
      <a:accent5>
        <a:srgbClr val="486C7D"/>
      </a:accent5>
      <a:accent6>
        <a:srgbClr val="BFBFBF"/>
      </a:accent6>
      <a:hlink>
        <a:srgbClr val="0563C1"/>
      </a:hlink>
      <a:folHlink>
        <a:srgbClr val="954F72"/>
      </a:folHlink>
    </a:clrScheme>
    <a:fontScheme name="Nybro kommun WD">
      <a:majorFont>
        <a:latin typeface="Raleway"/>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21AE340F048EF48A5B3BA0D4A18ED58" ma:contentTypeVersion="2" ma:contentTypeDescription="Skapa ett nytt dokument." ma:contentTypeScope="" ma:versionID="8d700b34e1040f827f9e499fcb22422e">
  <xsd:schema xmlns:xsd="http://www.w3.org/2001/XMLSchema" xmlns:xs="http://www.w3.org/2001/XMLSchema" xmlns:p="http://schemas.microsoft.com/office/2006/metadata/properties" xmlns:ns2="9e09e0a5-edc9-477e-965d-3bf867a2f99c" targetNamespace="http://schemas.microsoft.com/office/2006/metadata/properties" ma:root="true" ma:fieldsID="2865590e5ed0f63afb60d2f2c1586661" ns2:_="">
    <xsd:import namespace="9e09e0a5-edc9-477e-965d-3bf867a2f9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e0a5-edc9-477e-965d-3bf867a2f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F27A5-D2B1-4056-A4F1-B00E14F98E69}">
  <ds:schemaRefs>
    <ds:schemaRef ds:uri="http://schemas.microsoft.com/sharepoint/v3/contenttype/forms"/>
  </ds:schemaRefs>
</ds:datastoreItem>
</file>

<file path=customXml/itemProps2.xml><?xml version="1.0" encoding="utf-8"?>
<ds:datastoreItem xmlns:ds="http://schemas.openxmlformats.org/officeDocument/2006/customXml" ds:itemID="{0609962E-5A9B-49A4-911F-E770C31D111B}">
  <ds:schemaRefs>
    <ds:schemaRef ds:uri="http://schemas.openxmlformats.org/officeDocument/2006/bibliography"/>
  </ds:schemaRefs>
</ds:datastoreItem>
</file>

<file path=customXml/itemProps3.xml><?xml version="1.0" encoding="utf-8"?>
<ds:datastoreItem xmlns:ds="http://schemas.openxmlformats.org/officeDocument/2006/customXml" ds:itemID="{DFFD3F0B-1FF1-49A8-B236-65146B01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9e0a5-edc9-477e-965d-3bf867a2f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330D1-D9D6-4219-B59E-D09F2A75B8D8}">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e09e0a5-edc9-477e-965d-3bf867a2f99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Förslag till mall Protokoll.dotx</Template>
  <TotalTime>33</TotalTime>
  <Pages>11</Pages>
  <Words>1027</Words>
  <Characters>5449</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Nybro kommun</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Dahlin</dc:creator>
  <cp:keywords/>
  <dc:description/>
  <cp:lastModifiedBy>Kristoffer Henningsson</cp:lastModifiedBy>
  <cp:revision>7</cp:revision>
  <cp:lastPrinted>2026-03-20T15:37:00Z</cp:lastPrinted>
  <dcterms:created xsi:type="dcterms:W3CDTF">2026-03-20T11:38:00Z</dcterms:created>
  <dcterms:modified xsi:type="dcterms:W3CDTF">2026-03-20T15:37:00Z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0x010100021AE340F048EF48A5B3BA0D4A18ED58</vt:lpwstr>
  </property>
</Properties>
</file>